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95756" w14:textId="77777777" w:rsidR="00203311" w:rsidRPr="00203311" w:rsidRDefault="00203311" w:rsidP="00203311">
      <w:pPr>
        <w:widowControl w:val="0"/>
        <w:pBdr>
          <w:top w:val="nil"/>
          <w:left w:val="nil"/>
          <w:bottom w:val="nil"/>
          <w:right w:val="nil"/>
          <w:between w:val="nil"/>
        </w:pBdr>
        <w:spacing w:line="276" w:lineRule="auto"/>
        <w:rPr>
          <w:lang w:val="en-GB"/>
        </w:rPr>
      </w:pPr>
      <w:r w:rsidRPr="00203311">
        <w:rPr>
          <w:lang w:val="en-GB"/>
        </w:rPr>
        <w:t xml:space="preserve"> </w:t>
      </w:r>
    </w:p>
    <w:p w14:paraId="5CB8657E" w14:textId="77777777" w:rsidR="00203311" w:rsidRPr="00203311" w:rsidRDefault="00203311" w:rsidP="00203311">
      <w:pPr>
        <w:jc w:val="center"/>
        <w:rPr>
          <w:b/>
          <w:sz w:val="40"/>
          <w:szCs w:val="40"/>
          <w:lang w:val="en-GB"/>
        </w:rPr>
      </w:pPr>
    </w:p>
    <w:p w14:paraId="291A784E" w14:textId="77777777" w:rsidR="00203311" w:rsidRPr="00203311" w:rsidRDefault="00203311" w:rsidP="00203311">
      <w:pPr>
        <w:contextualSpacing/>
        <w:jc w:val="center"/>
        <w:rPr>
          <w:rFonts w:ascii="Calibri" w:eastAsia="Times New Roman" w:hAnsi="Calibri" w:cs="Times New Roman"/>
          <w:b/>
          <w:bCs/>
          <w:color w:val="0C9C6D"/>
          <w:spacing w:val="-10"/>
          <w:kern w:val="28"/>
          <w:sz w:val="52"/>
          <w:szCs w:val="52"/>
          <w:lang w:val="en-GB"/>
        </w:rPr>
      </w:pPr>
      <w:r w:rsidRPr="00203311">
        <w:rPr>
          <w:rFonts w:ascii="Calibri" w:eastAsia="Times New Roman" w:hAnsi="Calibri" w:cs="Times New Roman"/>
          <w:b/>
          <w:bCs/>
          <w:color w:val="0C9C6D"/>
          <w:spacing w:val="-10"/>
          <w:kern w:val="28"/>
          <w:sz w:val="52"/>
          <w:szCs w:val="52"/>
          <w:lang w:val="en-GB"/>
        </w:rPr>
        <w:t xml:space="preserve">EU GREEN Researcher Mobility </w:t>
      </w:r>
      <w:sdt>
        <w:sdtPr>
          <w:rPr>
            <w:rFonts w:ascii="Calibri" w:eastAsia="Times New Roman" w:hAnsi="Calibri" w:cs="Times New Roman"/>
            <w:b/>
            <w:bCs/>
            <w:color w:val="0C9C6D"/>
            <w:spacing w:val="-10"/>
            <w:kern w:val="28"/>
            <w:sz w:val="56"/>
            <w:szCs w:val="56"/>
            <w:lang w:val="en-GB"/>
          </w:rPr>
          <w:tag w:val="goog_rdk_0"/>
          <w:id w:val="599915352"/>
        </w:sdtPr>
        <w:sdtEndPr/>
        <w:sdtContent/>
      </w:sdt>
      <w:sdt>
        <w:sdtPr>
          <w:rPr>
            <w:rFonts w:ascii="Calibri" w:eastAsia="Times New Roman" w:hAnsi="Calibri" w:cs="Times New Roman"/>
            <w:b/>
            <w:bCs/>
            <w:color w:val="0C9C6D"/>
            <w:spacing w:val="-10"/>
            <w:kern w:val="28"/>
            <w:sz w:val="56"/>
            <w:szCs w:val="56"/>
            <w:lang w:val="en-GB"/>
          </w:rPr>
          <w:tag w:val="goog_rdk_1"/>
          <w:id w:val="-1088694455"/>
        </w:sdtPr>
        <w:sdtEndPr/>
        <w:sdtContent/>
      </w:sdt>
      <w:r w:rsidRPr="00203311">
        <w:rPr>
          <w:rFonts w:ascii="Calibri" w:eastAsia="Times New Roman" w:hAnsi="Calibri" w:cs="Times New Roman"/>
          <w:b/>
          <w:bCs/>
          <w:color w:val="0C9C6D"/>
          <w:spacing w:val="-10"/>
          <w:kern w:val="28"/>
          <w:sz w:val="52"/>
          <w:szCs w:val="52"/>
          <w:lang w:val="en-GB"/>
        </w:rPr>
        <w:t>Program</w:t>
      </w:r>
    </w:p>
    <w:p w14:paraId="77860087" w14:textId="77777777" w:rsidR="00203311" w:rsidRPr="00203311" w:rsidRDefault="00203311" w:rsidP="00203311">
      <w:pPr>
        <w:rPr>
          <w:b/>
          <w:bCs/>
          <w:color w:val="0C9C6D"/>
          <w:lang w:val="en-GB"/>
        </w:rPr>
      </w:pPr>
    </w:p>
    <w:p w14:paraId="6ACF4416" w14:textId="77777777" w:rsidR="00203311" w:rsidRPr="00203311" w:rsidRDefault="00203311" w:rsidP="00203311">
      <w:pPr>
        <w:spacing w:after="160"/>
        <w:jc w:val="center"/>
        <w:rPr>
          <w:rFonts w:ascii="Calibri" w:eastAsia="Calibri" w:hAnsi="Calibri" w:cs="Calibri"/>
          <w:b/>
          <w:bCs/>
          <w:color w:val="0C9C6D"/>
          <w:sz w:val="32"/>
          <w:szCs w:val="32"/>
          <w:lang w:val="en-GB"/>
        </w:rPr>
      </w:pPr>
      <w:r w:rsidRPr="00203311">
        <w:rPr>
          <w:rFonts w:ascii="Calibri" w:eastAsia="Calibri" w:hAnsi="Calibri" w:cs="Calibri"/>
          <w:b/>
          <w:bCs/>
          <w:color w:val="0C9C6D"/>
          <w:sz w:val="32"/>
          <w:szCs w:val="32"/>
          <w:lang w:val="en-GB"/>
        </w:rPr>
        <w:t>Procedure for selection and programme description</w:t>
      </w:r>
    </w:p>
    <w:p w14:paraId="2C73E260" w14:textId="77777777" w:rsidR="00203311" w:rsidRPr="00203311" w:rsidRDefault="00203311" w:rsidP="00203311">
      <w:pPr>
        <w:rPr>
          <w:lang w:val="en-GB"/>
        </w:rPr>
      </w:pPr>
    </w:p>
    <w:p w14:paraId="74C04361" w14:textId="77777777" w:rsidR="00203311" w:rsidRPr="00203311" w:rsidRDefault="00203311" w:rsidP="00203311">
      <w:pPr>
        <w:keepNext/>
        <w:keepLines/>
        <w:jc w:val="both"/>
        <w:outlineLvl w:val="0"/>
        <w:rPr>
          <w:rFonts w:ascii="Calibri" w:eastAsia="Times New Roman" w:hAnsi="Calibri" w:cs="Times New Roman"/>
          <w:color w:val="365F91"/>
          <w:sz w:val="32"/>
          <w:szCs w:val="32"/>
          <w:lang w:val="en-GB"/>
        </w:rPr>
      </w:pPr>
      <w:r w:rsidRPr="00203311">
        <w:rPr>
          <w:rFonts w:ascii="Calibri" w:eastAsia="Times New Roman" w:hAnsi="Calibri" w:cs="Times New Roman"/>
          <w:color w:val="365F91"/>
          <w:sz w:val="32"/>
          <w:szCs w:val="32"/>
          <w:lang w:val="en-GB"/>
        </w:rPr>
        <w:t xml:space="preserve">1. Background </w:t>
      </w:r>
    </w:p>
    <w:p w14:paraId="0EE5DD86" w14:textId="77777777" w:rsidR="00203311" w:rsidRPr="00203311" w:rsidRDefault="00203311" w:rsidP="00203311">
      <w:pPr>
        <w:jc w:val="both"/>
        <w:rPr>
          <w:lang w:val="en-GB"/>
        </w:rPr>
      </w:pPr>
    </w:p>
    <w:p w14:paraId="237005C5" w14:textId="77777777" w:rsidR="00203311" w:rsidRPr="00203311" w:rsidRDefault="00203311" w:rsidP="00203311">
      <w:pP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xml:space="preserve">Through top level education and research, EU GREEN, the European University for Sustainability, aims at addressing sustainability from the periphery and for the periphery. EU GREEN partners aim to place societal responsibility at the heart of their mission, as a guiding principle that defines the way we teach and the focus of our research. </w:t>
      </w:r>
    </w:p>
    <w:p w14:paraId="1B9A10DD" w14:textId="77777777" w:rsidR="00203311" w:rsidRPr="00203311" w:rsidRDefault="00203311" w:rsidP="00203311">
      <w:pPr>
        <w:jc w:val="both"/>
        <w:rPr>
          <w:rFonts w:ascii="Calibri" w:eastAsia="Calibri" w:hAnsi="Calibri" w:cs="Calibri"/>
          <w:color w:val="000000"/>
          <w:sz w:val="22"/>
          <w:szCs w:val="22"/>
          <w:lang w:val="en-GB"/>
        </w:rPr>
      </w:pPr>
    </w:p>
    <w:p w14:paraId="0085ADE7" w14:textId="77777777" w:rsidR="00203311" w:rsidRPr="00203311" w:rsidRDefault="00203311" w:rsidP="00203311">
      <w:pP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EU GREEN sets up a yearly researcher mobility program to stimulate research collaboration among our 9 universities. This procedure, implemented by the Work Package Research (WP3),</w:t>
      </w:r>
      <w:r w:rsidRPr="00203311">
        <w:rPr>
          <w:rFonts w:ascii="Calibri" w:eastAsia="Calibri" w:hAnsi="Calibri" w:cs="Calibri"/>
          <w:b/>
          <w:color w:val="000000"/>
          <w:sz w:val="22"/>
          <w:szCs w:val="22"/>
          <w:lang w:val="en-GB"/>
        </w:rPr>
        <w:t xml:space="preserve"> </w:t>
      </w:r>
      <w:r w:rsidRPr="00203311">
        <w:rPr>
          <w:rFonts w:ascii="Calibri" w:eastAsia="Calibri" w:hAnsi="Calibri" w:cs="Calibri"/>
          <w:color w:val="000000"/>
          <w:sz w:val="22"/>
          <w:szCs w:val="22"/>
          <w:lang w:val="en-GB"/>
        </w:rPr>
        <w:t>is believed to leverage inter-university collaboration.</w:t>
      </w:r>
    </w:p>
    <w:p w14:paraId="236D3290" w14:textId="77777777" w:rsidR="00203311" w:rsidRPr="00203311" w:rsidRDefault="00203311" w:rsidP="00203311">
      <w:pPr>
        <w:jc w:val="both"/>
        <w:rPr>
          <w:rFonts w:ascii="Calibri" w:eastAsia="Calibri" w:hAnsi="Calibri" w:cs="Calibri"/>
          <w:color w:val="000000"/>
          <w:sz w:val="22"/>
          <w:szCs w:val="22"/>
          <w:lang w:val="en-GB"/>
        </w:rPr>
      </w:pPr>
    </w:p>
    <w:p w14:paraId="2F398845" w14:textId="77777777" w:rsidR="00203311" w:rsidRPr="00203311" w:rsidRDefault="00203311" w:rsidP="00203311">
      <w:pPr>
        <w:jc w:val="both"/>
        <w:rPr>
          <w:rFonts w:ascii="Calibri" w:eastAsia="Calibri" w:hAnsi="Calibri" w:cs="Calibri"/>
          <w:sz w:val="22"/>
          <w:szCs w:val="22"/>
          <w:lang w:val="en-GB"/>
        </w:rPr>
      </w:pPr>
      <w:r w:rsidRPr="00203311">
        <w:rPr>
          <w:rFonts w:ascii="Calibri" w:eastAsia="Calibri" w:hAnsi="Calibri" w:cs="Calibri"/>
          <w:sz w:val="22"/>
          <w:szCs w:val="22"/>
          <w:lang w:val="en-GB"/>
        </w:rPr>
        <w:t xml:space="preserve">It is expected from the research visits to either launch or reinforce research cooperation between EU GREEN institutions on an individual (researchers), intermediate (teams/medium scale projects) or institutional level (research centres/large scale projects, PHD schools etc.). </w:t>
      </w:r>
    </w:p>
    <w:p w14:paraId="4D2D88C2" w14:textId="77777777" w:rsidR="00203311" w:rsidRPr="00203311" w:rsidRDefault="00203311" w:rsidP="00203311">
      <w:pPr>
        <w:jc w:val="both"/>
        <w:rPr>
          <w:rFonts w:ascii="Calibri" w:eastAsia="Calibri" w:hAnsi="Calibri" w:cs="Calibri"/>
          <w:sz w:val="22"/>
          <w:szCs w:val="22"/>
          <w:lang w:val="en-GB"/>
        </w:rPr>
      </w:pPr>
    </w:p>
    <w:p w14:paraId="66E459D2" w14:textId="77777777" w:rsidR="00203311" w:rsidRPr="00203311" w:rsidRDefault="00203311" w:rsidP="00203311">
      <w:pPr>
        <w:keepNext/>
        <w:keepLines/>
        <w:jc w:val="both"/>
        <w:outlineLvl w:val="0"/>
        <w:rPr>
          <w:rFonts w:ascii="Calibri" w:eastAsia="Times New Roman" w:hAnsi="Calibri" w:cs="Times New Roman"/>
          <w:color w:val="365F91"/>
          <w:sz w:val="32"/>
          <w:szCs w:val="32"/>
          <w:lang w:val="en-GB"/>
        </w:rPr>
      </w:pPr>
      <w:r w:rsidRPr="00203311">
        <w:rPr>
          <w:rFonts w:ascii="Calibri" w:eastAsia="Times New Roman" w:hAnsi="Calibri" w:cs="Times New Roman"/>
          <w:color w:val="365F91"/>
          <w:sz w:val="32"/>
          <w:szCs w:val="32"/>
          <w:lang w:val="en-GB"/>
        </w:rPr>
        <w:t xml:space="preserve">2. Objectives of the program </w:t>
      </w:r>
    </w:p>
    <w:p w14:paraId="6156BFA1" w14:textId="77777777" w:rsidR="00203311" w:rsidRPr="00203311" w:rsidRDefault="00203311" w:rsidP="00203311">
      <w:pPr>
        <w:jc w:val="both"/>
        <w:rPr>
          <w:lang w:val="en-GB"/>
        </w:rPr>
      </w:pPr>
    </w:p>
    <w:p w14:paraId="5802645F" w14:textId="77777777" w:rsidR="00203311" w:rsidRPr="00203311" w:rsidRDefault="00203311" w:rsidP="00203311">
      <w:pPr>
        <w:ind w:right="499"/>
        <w:jc w:val="both"/>
        <w:rPr>
          <w:rFonts w:ascii="Calibri" w:eastAsia="Calibri" w:hAnsi="Calibri" w:cs="Calibri"/>
          <w:sz w:val="22"/>
          <w:szCs w:val="22"/>
          <w:lang w:val="en-GB"/>
        </w:rPr>
      </w:pPr>
      <w:r w:rsidRPr="00203311">
        <w:rPr>
          <w:rFonts w:ascii="Calibri" w:eastAsia="Calibri" w:hAnsi="Calibri" w:cs="Calibri"/>
          <w:sz w:val="22"/>
          <w:szCs w:val="22"/>
          <w:lang w:val="en-GB"/>
        </w:rPr>
        <w:t xml:space="preserve">The objectives of the </w:t>
      </w:r>
      <w:r w:rsidRPr="00203311">
        <w:rPr>
          <w:rFonts w:ascii="Calibri" w:eastAsia="Calibri" w:hAnsi="Calibri" w:cs="Calibri"/>
          <w:i/>
          <w:sz w:val="22"/>
          <w:szCs w:val="22"/>
          <w:lang w:val="en-GB"/>
        </w:rPr>
        <w:t xml:space="preserve">EU GREEN Researchers Mobility Program </w:t>
      </w:r>
      <w:r w:rsidRPr="00203311">
        <w:rPr>
          <w:rFonts w:ascii="Calibri" w:eastAsia="Calibri" w:hAnsi="Calibri" w:cs="Calibri"/>
          <w:sz w:val="22"/>
          <w:szCs w:val="22"/>
          <w:lang w:val="en-GB"/>
        </w:rPr>
        <w:t>are to:</w:t>
      </w:r>
    </w:p>
    <w:p w14:paraId="6ED16507" w14:textId="77777777" w:rsidR="00203311" w:rsidRPr="00203311" w:rsidRDefault="00203311" w:rsidP="00203311">
      <w:pPr>
        <w:numPr>
          <w:ilvl w:val="0"/>
          <w:numId w:val="3"/>
        </w:numPr>
        <w:pBdr>
          <w:top w:val="nil"/>
          <w:left w:val="nil"/>
          <w:bottom w:val="nil"/>
          <w:right w:val="nil"/>
          <w:between w:val="nil"/>
        </w:pBdr>
        <w:ind w:left="1440"/>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xml:space="preserve">Support research visits of researchers between EU GREEN </w:t>
      </w:r>
      <w:proofErr w:type="gramStart"/>
      <w:r w:rsidRPr="00203311">
        <w:rPr>
          <w:rFonts w:ascii="Calibri" w:eastAsia="Calibri" w:hAnsi="Calibri" w:cs="Calibri"/>
          <w:color w:val="000000"/>
          <w:sz w:val="22"/>
          <w:szCs w:val="22"/>
          <w:lang w:val="en-GB"/>
        </w:rPr>
        <w:t>partner;</w:t>
      </w:r>
      <w:proofErr w:type="gramEnd"/>
    </w:p>
    <w:p w14:paraId="721DB98C" w14:textId="77777777" w:rsidR="00203311" w:rsidRPr="00203311" w:rsidRDefault="00203311" w:rsidP="00203311">
      <w:pPr>
        <w:numPr>
          <w:ilvl w:val="0"/>
          <w:numId w:val="3"/>
        </w:numPr>
        <w:pBdr>
          <w:top w:val="nil"/>
          <w:left w:val="nil"/>
          <w:bottom w:val="nil"/>
          <w:right w:val="nil"/>
          <w:between w:val="nil"/>
        </w:pBdr>
        <w:ind w:left="1440"/>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Foster research collaborations and joint research activities;</w:t>
      </w:r>
    </w:p>
    <w:p w14:paraId="7964215F" w14:textId="77777777" w:rsidR="00203311" w:rsidRPr="00203311" w:rsidRDefault="00203311" w:rsidP="00203311">
      <w:pPr>
        <w:numPr>
          <w:ilvl w:val="0"/>
          <w:numId w:val="3"/>
        </w:numPr>
        <w:pBdr>
          <w:top w:val="nil"/>
          <w:left w:val="nil"/>
          <w:bottom w:val="nil"/>
          <w:right w:val="nil"/>
          <w:between w:val="nil"/>
        </w:pBdr>
        <w:ind w:left="1440"/>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Boost cluster’s researchers to apply to EU funding</w:t>
      </w:r>
      <w:r w:rsidRPr="00203311">
        <w:rPr>
          <w:rFonts w:ascii="Calibri" w:eastAsia="Calibri" w:hAnsi="Calibri" w:cs="Calibri"/>
          <w:sz w:val="22"/>
          <w:szCs w:val="22"/>
          <w:lang w:val="en-GB"/>
        </w:rPr>
        <w:t xml:space="preserve">; </w:t>
      </w:r>
    </w:p>
    <w:p w14:paraId="116140E9" w14:textId="77777777" w:rsidR="00203311" w:rsidRPr="00203311" w:rsidRDefault="00203311" w:rsidP="00203311">
      <w:pPr>
        <w:numPr>
          <w:ilvl w:val="0"/>
          <w:numId w:val="3"/>
        </w:numPr>
        <w:pBdr>
          <w:top w:val="nil"/>
          <w:left w:val="nil"/>
          <w:bottom w:val="nil"/>
          <w:right w:val="nil"/>
          <w:between w:val="nil"/>
        </w:pBdr>
        <w:ind w:left="1440"/>
        <w:jc w:val="both"/>
        <w:rPr>
          <w:rFonts w:ascii="Calibri" w:eastAsia="Calibri" w:hAnsi="Calibri" w:cs="Calibri"/>
          <w:color w:val="000000"/>
          <w:sz w:val="22"/>
          <w:szCs w:val="22"/>
          <w:lang w:val="en-GB"/>
        </w:rPr>
      </w:pPr>
      <w:r w:rsidRPr="00203311">
        <w:rPr>
          <w:rFonts w:ascii="Calibri" w:eastAsia="Calibri" w:hAnsi="Calibri" w:cs="Calibri"/>
          <w:sz w:val="22"/>
          <w:szCs w:val="22"/>
          <w:lang w:val="en-GB"/>
        </w:rPr>
        <w:t>Strengthen research-based learning through the clusters.</w:t>
      </w:r>
      <w:r w:rsidRPr="00203311">
        <w:rPr>
          <w:rFonts w:ascii="Calibri" w:eastAsia="Calibri" w:hAnsi="Calibri" w:cs="Calibri"/>
          <w:color w:val="000000"/>
          <w:sz w:val="22"/>
          <w:szCs w:val="22"/>
          <w:lang w:val="en-GB"/>
        </w:rPr>
        <w:t> </w:t>
      </w:r>
    </w:p>
    <w:p w14:paraId="5B03E6D0" w14:textId="77777777" w:rsidR="00203311" w:rsidRPr="00203311" w:rsidRDefault="00203311" w:rsidP="00203311">
      <w:pPr>
        <w:pBdr>
          <w:top w:val="nil"/>
          <w:left w:val="nil"/>
          <w:bottom w:val="nil"/>
          <w:right w:val="nil"/>
          <w:between w:val="nil"/>
        </w:pBdr>
        <w:jc w:val="both"/>
        <w:rPr>
          <w:rFonts w:ascii="Calibri" w:eastAsia="Calibri" w:hAnsi="Calibri" w:cs="Calibri"/>
          <w:color w:val="000000"/>
          <w:sz w:val="22"/>
          <w:szCs w:val="22"/>
          <w:lang w:val="en-GB"/>
        </w:rPr>
      </w:pPr>
    </w:p>
    <w:p w14:paraId="3FBA8DEF" w14:textId="77777777" w:rsidR="00203311" w:rsidRPr="00203311" w:rsidRDefault="00203311" w:rsidP="00203311">
      <w:pPr>
        <w:pBdr>
          <w:top w:val="nil"/>
          <w:left w:val="nil"/>
          <w:bottom w:val="nil"/>
          <w:right w:val="nil"/>
          <w:between w:val="nil"/>
        </w:pBdr>
        <w:jc w:val="both"/>
        <w:rPr>
          <w:rFonts w:ascii="Calibri" w:eastAsia="Calibri" w:hAnsi="Calibri" w:cs="Calibri"/>
          <w:b/>
          <w:color w:val="000000"/>
          <w:sz w:val="22"/>
          <w:szCs w:val="22"/>
          <w:lang w:val="en-GB"/>
        </w:rPr>
      </w:pPr>
      <w:r w:rsidRPr="00203311">
        <w:rPr>
          <w:rFonts w:ascii="Calibri" w:eastAsia="Calibri" w:hAnsi="Calibri" w:cs="Calibri"/>
          <w:b/>
          <w:color w:val="000000"/>
          <w:sz w:val="22"/>
          <w:szCs w:val="22"/>
          <w:lang w:val="en-GB"/>
        </w:rPr>
        <w:t xml:space="preserve">Beneficiaries: </w:t>
      </w:r>
    </w:p>
    <w:p w14:paraId="72E3D187" w14:textId="77777777" w:rsidR="00203311" w:rsidRPr="00203311" w:rsidRDefault="00203311" w:rsidP="00203311">
      <w:pPr>
        <w:jc w:val="both"/>
        <w:rPr>
          <w:rFonts w:ascii="Calibri" w:eastAsia="Calibri" w:hAnsi="Calibri" w:cs="Calibri"/>
          <w:sz w:val="22"/>
          <w:szCs w:val="22"/>
          <w:lang w:val="en-GB"/>
        </w:rPr>
      </w:pPr>
      <w:r w:rsidRPr="00203311">
        <w:rPr>
          <w:rFonts w:ascii="Calibri" w:eastAsia="Calibri" w:hAnsi="Calibri" w:cs="Calibri"/>
          <w:color w:val="000000"/>
          <w:sz w:val="22"/>
          <w:szCs w:val="22"/>
          <w:lang w:val="en-GB"/>
        </w:rPr>
        <w:t>The mobility program is devoted to permanent and temporary staff (PhD</w:t>
      </w:r>
      <w:r w:rsidRPr="00203311">
        <w:rPr>
          <w:rFonts w:ascii="Calibri" w:eastAsia="Calibri" w:hAnsi="Calibri" w:cs="Calibri"/>
          <w:sz w:val="22"/>
          <w:szCs w:val="22"/>
          <w:vertAlign w:val="superscript"/>
          <w:lang w:val="en-GB"/>
        </w:rPr>
        <w:footnoteReference w:id="1"/>
      </w:r>
      <w:r w:rsidRPr="00203311">
        <w:rPr>
          <w:rFonts w:ascii="Calibri" w:eastAsia="Calibri" w:hAnsi="Calibri" w:cs="Calibri"/>
          <w:color w:val="000000"/>
          <w:sz w:val="22"/>
          <w:szCs w:val="22"/>
          <w:lang w:val="en-GB"/>
        </w:rPr>
        <w:t>, researchers, technical and administrative staff) for:</w:t>
      </w:r>
    </w:p>
    <w:p w14:paraId="28EA21BA" w14:textId="77777777" w:rsidR="00203311" w:rsidRPr="00203311" w:rsidRDefault="00203311" w:rsidP="00203311">
      <w:pPr>
        <w:numPr>
          <w:ilvl w:val="0"/>
          <w:numId w:val="2"/>
        </w:numPr>
        <w:ind w:left="500"/>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Participation in conferences or seminars (</w:t>
      </w:r>
      <w:proofErr w:type="spellStart"/>
      <w:r w:rsidRPr="00203311">
        <w:rPr>
          <w:rFonts w:ascii="Calibri" w:eastAsia="Calibri" w:hAnsi="Calibri" w:cs="Calibri"/>
          <w:color w:val="000000"/>
          <w:sz w:val="22"/>
          <w:szCs w:val="22"/>
          <w:lang w:val="en-GB"/>
        </w:rPr>
        <w:t>e.g</w:t>
      </w:r>
      <w:proofErr w:type="spellEnd"/>
      <w:r w:rsidRPr="00203311">
        <w:rPr>
          <w:rFonts w:ascii="Calibri" w:eastAsia="Calibri" w:hAnsi="Calibri" w:cs="Calibri"/>
          <w:color w:val="000000"/>
          <w:sz w:val="22"/>
          <w:szCs w:val="22"/>
          <w:lang w:val="en-GB"/>
        </w:rPr>
        <w:t xml:space="preserve"> doctoral schools) </w:t>
      </w:r>
      <w:r w:rsidRPr="00203311">
        <w:rPr>
          <w:rFonts w:ascii="Calibri" w:eastAsia="Calibri" w:hAnsi="Calibri" w:cs="Calibri"/>
          <w:sz w:val="22"/>
          <w:szCs w:val="22"/>
          <w:lang w:val="en-GB"/>
        </w:rPr>
        <w:t>organised</w:t>
      </w:r>
      <w:r w:rsidRPr="00203311">
        <w:rPr>
          <w:rFonts w:ascii="Calibri" w:eastAsia="Calibri" w:hAnsi="Calibri" w:cs="Calibri"/>
          <w:color w:val="000000"/>
          <w:sz w:val="22"/>
          <w:szCs w:val="22"/>
          <w:lang w:val="en-GB"/>
        </w:rPr>
        <w:t xml:space="preserve"> by EU GREEN partners </w:t>
      </w:r>
    </w:p>
    <w:p w14:paraId="391CB5D0" w14:textId="77777777" w:rsidR="00203311" w:rsidRPr="00203311" w:rsidRDefault="00203311" w:rsidP="00203311">
      <w:pPr>
        <w:numPr>
          <w:ilvl w:val="0"/>
          <w:numId w:val="2"/>
        </w:numPr>
        <w:ind w:left="500"/>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xml:space="preserve">Secondment or internship </w:t>
      </w:r>
      <w:r w:rsidRPr="00203311">
        <w:rPr>
          <w:rFonts w:ascii="Calibri" w:eastAsia="Calibri" w:hAnsi="Calibri" w:cs="Calibri"/>
          <w:sz w:val="22"/>
          <w:szCs w:val="22"/>
          <w:lang w:val="en-GB"/>
        </w:rPr>
        <w:t xml:space="preserve">of </w:t>
      </w:r>
      <w:r w:rsidRPr="00203311">
        <w:rPr>
          <w:rFonts w:ascii="Calibri" w:eastAsia="Calibri" w:hAnsi="Calibri" w:cs="Calibri"/>
          <w:color w:val="000000"/>
          <w:sz w:val="22"/>
          <w:szCs w:val="22"/>
          <w:lang w:val="en-GB"/>
        </w:rPr>
        <w:t>PhD students</w:t>
      </w:r>
    </w:p>
    <w:p w14:paraId="1D77ACDA" w14:textId="77777777" w:rsidR="00203311" w:rsidRPr="00203311" w:rsidRDefault="00203311" w:rsidP="00203311">
      <w:pPr>
        <w:numPr>
          <w:ilvl w:val="0"/>
          <w:numId w:val="2"/>
        </w:numPr>
        <w:ind w:left="500"/>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xml:space="preserve">Laboratory experiments </w:t>
      </w:r>
    </w:p>
    <w:p w14:paraId="132EFB31" w14:textId="77777777" w:rsidR="00203311" w:rsidRPr="00203311" w:rsidRDefault="00203311" w:rsidP="00203311">
      <w:pPr>
        <w:numPr>
          <w:ilvl w:val="0"/>
          <w:numId w:val="2"/>
        </w:numPr>
        <w:ind w:left="500"/>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xml:space="preserve">Training on protocols, processes </w:t>
      </w:r>
    </w:p>
    <w:p w14:paraId="0C675208" w14:textId="77777777" w:rsidR="00203311" w:rsidRPr="00203311" w:rsidRDefault="00203311" w:rsidP="00203311">
      <w:pPr>
        <w:numPr>
          <w:ilvl w:val="0"/>
          <w:numId w:val="2"/>
        </w:numPr>
        <w:ind w:left="500"/>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highlight w:val="white"/>
          <w:lang w:val="en-GB"/>
        </w:rPr>
        <w:t>Joint supervision of PhD Students; Co-tutorship</w:t>
      </w:r>
    </w:p>
    <w:p w14:paraId="72C2BE77" w14:textId="77777777" w:rsidR="00203311" w:rsidRPr="00203311" w:rsidRDefault="00203311" w:rsidP="00203311">
      <w:pPr>
        <w:numPr>
          <w:ilvl w:val="0"/>
          <w:numId w:val="2"/>
        </w:numPr>
        <w:ind w:left="500"/>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Consortia meetings for preparation of international competitive proposals</w:t>
      </w:r>
    </w:p>
    <w:p w14:paraId="3411D8F6" w14:textId="77777777" w:rsidR="00203311" w:rsidRPr="00203311" w:rsidRDefault="00203311" w:rsidP="00203311">
      <w:pPr>
        <w:numPr>
          <w:ilvl w:val="0"/>
          <w:numId w:val="2"/>
        </w:numPr>
        <w:ind w:left="500"/>
        <w:jc w:val="both"/>
        <w:rPr>
          <w:rFonts w:ascii="Calibri" w:eastAsia="Calibri" w:hAnsi="Calibri" w:cs="Calibri"/>
          <w:color w:val="000000"/>
          <w:sz w:val="22"/>
          <w:szCs w:val="22"/>
          <w:lang w:val="en-GB"/>
        </w:rPr>
      </w:pPr>
      <w:r w:rsidRPr="00203311">
        <w:rPr>
          <w:rFonts w:ascii="Calibri" w:eastAsia="Calibri" w:hAnsi="Calibri" w:cs="Calibri"/>
          <w:sz w:val="22"/>
          <w:szCs w:val="22"/>
          <w:lang w:val="en-GB"/>
        </w:rPr>
        <w:t>Initiatives to strengthen research-based learning</w:t>
      </w:r>
      <w:r w:rsidRPr="00203311">
        <w:rPr>
          <w:rFonts w:ascii="Calibri" w:eastAsia="Calibri" w:hAnsi="Calibri" w:cs="Calibri"/>
          <w:color w:val="000000"/>
          <w:sz w:val="22"/>
          <w:szCs w:val="22"/>
          <w:lang w:val="en-GB"/>
        </w:rPr>
        <w:t>. </w:t>
      </w:r>
    </w:p>
    <w:p w14:paraId="2BBD276A" w14:textId="77777777" w:rsidR="00203311" w:rsidRPr="00203311" w:rsidRDefault="00203311" w:rsidP="00203311">
      <w:pPr>
        <w:jc w:val="both"/>
        <w:rPr>
          <w:rFonts w:ascii="Calibri" w:eastAsia="Calibri" w:hAnsi="Calibri" w:cs="Calibri"/>
          <w:sz w:val="22"/>
          <w:szCs w:val="22"/>
          <w:lang w:val="en-GB"/>
        </w:rPr>
      </w:pPr>
    </w:p>
    <w:p w14:paraId="129DE361" w14:textId="77777777" w:rsidR="00203311" w:rsidRPr="00203311" w:rsidRDefault="00203311" w:rsidP="00203311">
      <w:pPr>
        <w:jc w:val="both"/>
        <w:rPr>
          <w:rFonts w:ascii="Calibri" w:eastAsia="Calibri" w:hAnsi="Calibri" w:cs="Calibri"/>
          <w:sz w:val="22"/>
          <w:szCs w:val="22"/>
          <w:lang w:val="en-GB"/>
        </w:rPr>
      </w:pPr>
      <w:r w:rsidRPr="00203311">
        <w:rPr>
          <w:rFonts w:ascii="Calibri" w:eastAsia="Calibri" w:hAnsi="Calibri" w:cs="Calibri"/>
          <w:sz w:val="22"/>
          <w:szCs w:val="22"/>
          <w:lang w:val="en-GB"/>
        </w:rPr>
        <w:lastRenderedPageBreak/>
        <w:t>Depending on the institution's own policy, this program may include Master's students as beneficiaries for the funding of research internship.</w:t>
      </w:r>
    </w:p>
    <w:p w14:paraId="4E28B9DC" w14:textId="77777777" w:rsidR="00203311" w:rsidRPr="00203311" w:rsidRDefault="00203311" w:rsidP="00203311">
      <w:pPr>
        <w:jc w:val="both"/>
        <w:rPr>
          <w:rFonts w:ascii="Calibri" w:eastAsia="Calibri" w:hAnsi="Calibri" w:cs="Calibri"/>
          <w:color w:val="000000"/>
          <w:sz w:val="22"/>
          <w:szCs w:val="22"/>
          <w:lang w:val="en-GB"/>
        </w:rPr>
      </w:pPr>
    </w:p>
    <w:p w14:paraId="0B6EFA8D" w14:textId="025F41D5" w:rsidR="00203311" w:rsidRPr="00203311" w:rsidRDefault="00203311" w:rsidP="00203311">
      <w:pP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xml:space="preserve">The </w:t>
      </w:r>
      <w:r w:rsidRPr="00203311">
        <w:rPr>
          <w:rFonts w:ascii="Calibri" w:eastAsia="Calibri" w:hAnsi="Calibri" w:cs="Calibri"/>
          <w:i/>
          <w:color w:val="000000"/>
          <w:sz w:val="22"/>
          <w:szCs w:val="22"/>
          <w:lang w:val="en-GB"/>
        </w:rPr>
        <w:t>EU GREEN Researchers Mobility Program</w:t>
      </w:r>
      <w:r w:rsidRPr="00203311">
        <w:rPr>
          <w:rFonts w:ascii="Calibri" w:eastAsia="Calibri" w:hAnsi="Calibri" w:cs="Calibri"/>
          <w:color w:val="000000"/>
          <w:sz w:val="22"/>
          <w:szCs w:val="22"/>
          <w:lang w:val="en-GB"/>
        </w:rPr>
        <w:t xml:space="preserve"> developed within WP3 must be limited to research visits and research</w:t>
      </w:r>
      <w:r w:rsidRPr="00203311">
        <w:rPr>
          <w:rFonts w:ascii="Calibri" w:eastAsia="Calibri" w:hAnsi="Calibri" w:cs="Calibri"/>
          <w:sz w:val="22"/>
          <w:szCs w:val="22"/>
          <w:lang w:val="en-GB"/>
        </w:rPr>
        <w:t>-</w:t>
      </w:r>
      <w:r w:rsidRPr="00203311">
        <w:rPr>
          <w:rFonts w:ascii="Calibri" w:eastAsia="Calibri" w:hAnsi="Calibri" w:cs="Calibri"/>
          <w:color w:val="000000"/>
          <w:sz w:val="22"/>
          <w:szCs w:val="22"/>
          <w:lang w:val="en-GB"/>
        </w:rPr>
        <w:t>based</w:t>
      </w:r>
      <w:r w:rsidRPr="00203311">
        <w:rPr>
          <w:rFonts w:ascii="Calibri" w:eastAsia="Calibri" w:hAnsi="Calibri" w:cs="Calibri"/>
          <w:sz w:val="22"/>
          <w:szCs w:val="22"/>
          <w:lang w:val="en-GB"/>
        </w:rPr>
        <w:t xml:space="preserve"> learning</w:t>
      </w:r>
      <w:r w:rsidRPr="00203311">
        <w:rPr>
          <w:rFonts w:ascii="Calibri" w:eastAsia="Calibri" w:hAnsi="Calibri" w:cs="Calibri"/>
          <w:color w:val="000000"/>
          <w:sz w:val="22"/>
          <w:szCs w:val="22"/>
          <w:lang w:val="en-GB"/>
        </w:rPr>
        <w:t xml:space="preserve">, </w:t>
      </w:r>
      <w:r w:rsidR="00145785">
        <w:rPr>
          <w:rFonts w:ascii="Calibri" w:eastAsia="Calibri" w:hAnsi="Calibri" w:cs="Calibri"/>
          <w:color w:val="000000"/>
          <w:sz w:val="22"/>
          <w:szCs w:val="22"/>
          <w:lang w:val="en-GB"/>
        </w:rPr>
        <w:t>with no</w:t>
      </w:r>
      <w:r w:rsidRPr="00203311">
        <w:rPr>
          <w:rFonts w:ascii="Calibri" w:eastAsia="Calibri" w:hAnsi="Calibri" w:cs="Calibri"/>
          <w:color w:val="000000"/>
          <w:sz w:val="22"/>
          <w:szCs w:val="22"/>
          <w:lang w:val="en-GB"/>
        </w:rPr>
        <w:t xml:space="preserve"> confusion/overlaps with the activities develope</w:t>
      </w:r>
      <w:r w:rsidRPr="00203311">
        <w:rPr>
          <w:rFonts w:ascii="Calibri" w:eastAsia="Calibri" w:hAnsi="Calibri" w:cs="Calibri"/>
          <w:sz w:val="22"/>
          <w:szCs w:val="22"/>
          <w:lang w:val="en-GB"/>
        </w:rPr>
        <w:t>d within WP2</w:t>
      </w:r>
      <w:r w:rsidRPr="00203311">
        <w:rPr>
          <w:rFonts w:ascii="Calibri" w:eastAsia="Calibri" w:hAnsi="Calibri" w:cs="Calibri"/>
          <w:color w:val="000000"/>
          <w:sz w:val="22"/>
          <w:szCs w:val="22"/>
          <w:lang w:val="en-GB"/>
        </w:rPr>
        <w:t>.</w:t>
      </w:r>
    </w:p>
    <w:p w14:paraId="3B8EAD98" w14:textId="77777777" w:rsidR="00203311" w:rsidRPr="00203311" w:rsidRDefault="00203311" w:rsidP="00203311">
      <w:pPr>
        <w:jc w:val="both"/>
        <w:rPr>
          <w:rFonts w:ascii="Calibri" w:eastAsia="Calibri" w:hAnsi="Calibri" w:cs="Calibri"/>
          <w:lang w:val="en-GB"/>
        </w:rPr>
      </w:pPr>
    </w:p>
    <w:p w14:paraId="6BA666CD" w14:textId="77777777" w:rsidR="00203311" w:rsidRPr="00203311" w:rsidRDefault="00203311" w:rsidP="00203311">
      <w:pPr>
        <w:jc w:val="both"/>
        <w:rPr>
          <w:rFonts w:ascii="Calibri" w:eastAsia="Calibri" w:hAnsi="Calibri" w:cs="Calibri"/>
          <w:sz w:val="22"/>
          <w:szCs w:val="22"/>
          <w:lang w:val="en-GB"/>
        </w:rPr>
      </w:pPr>
      <w:r w:rsidRPr="00203311">
        <w:rPr>
          <w:rFonts w:ascii="Calibri" w:eastAsia="Calibri" w:hAnsi="Calibri" w:cs="Calibri"/>
          <w:sz w:val="22"/>
          <w:szCs w:val="22"/>
          <w:lang w:val="en-GB"/>
        </w:rPr>
        <w:t xml:space="preserve">The </w:t>
      </w:r>
      <w:r w:rsidRPr="00203311">
        <w:rPr>
          <w:rFonts w:ascii="Calibri" w:eastAsia="Calibri" w:hAnsi="Calibri" w:cs="Calibri"/>
          <w:i/>
          <w:sz w:val="22"/>
          <w:szCs w:val="22"/>
          <w:lang w:val="en-GB"/>
        </w:rPr>
        <w:t>EU GREEN</w:t>
      </w:r>
      <w:r w:rsidRPr="00203311">
        <w:rPr>
          <w:rFonts w:ascii="Calibri" w:eastAsia="Calibri" w:hAnsi="Calibri" w:cs="Calibri"/>
          <w:sz w:val="22"/>
          <w:szCs w:val="22"/>
          <w:lang w:val="en-GB"/>
        </w:rPr>
        <w:t xml:space="preserve"> </w:t>
      </w:r>
      <w:r w:rsidRPr="00203311">
        <w:rPr>
          <w:rFonts w:ascii="Calibri" w:eastAsia="Calibri" w:hAnsi="Calibri" w:cs="Calibri"/>
          <w:i/>
          <w:sz w:val="22"/>
          <w:szCs w:val="22"/>
          <w:lang w:val="en-GB"/>
        </w:rPr>
        <w:t>Research Mobility Program</w:t>
      </w:r>
      <w:r w:rsidRPr="00203311">
        <w:rPr>
          <w:rFonts w:ascii="Calibri" w:eastAsia="Calibri" w:hAnsi="Calibri" w:cs="Calibri"/>
          <w:sz w:val="22"/>
          <w:szCs w:val="22"/>
          <w:lang w:val="en-GB"/>
        </w:rPr>
        <w:t xml:space="preserve"> is open to all academic disciplines and topics, while the EU GREEN overarching theme “Sustainability” shall be promoted within the program. The proposed projects must be related either to  </w:t>
      </w:r>
      <w:hyperlink r:id="rId8">
        <w:r w:rsidRPr="00203311">
          <w:rPr>
            <w:rFonts w:ascii="Calibri" w:eastAsia="Calibri" w:hAnsi="Calibri" w:cs="Calibri"/>
            <w:color w:val="0000FF"/>
            <w:sz w:val="22"/>
            <w:szCs w:val="22"/>
            <w:u w:val="single"/>
            <w:lang w:val="en-GB"/>
          </w:rPr>
          <w:t>the 17 United Nations Sustainable Development Goals</w:t>
        </w:r>
      </w:hyperlink>
      <w:r w:rsidRPr="00203311">
        <w:rPr>
          <w:rFonts w:ascii="Calibri" w:eastAsia="Calibri" w:hAnsi="Calibri" w:cs="Calibri"/>
          <w:sz w:val="22"/>
          <w:szCs w:val="22"/>
          <w:lang w:val="en-GB"/>
        </w:rPr>
        <w:t xml:space="preserve"> or </w:t>
      </w:r>
      <w:hyperlink r:id="rId9">
        <w:r w:rsidRPr="00203311">
          <w:rPr>
            <w:rFonts w:ascii="Calibri" w:eastAsia="Calibri" w:hAnsi="Calibri" w:cs="Calibri"/>
            <w:color w:val="0000FF"/>
            <w:sz w:val="22"/>
            <w:szCs w:val="22"/>
            <w:u w:val="single"/>
            <w:lang w:val="en-GB"/>
          </w:rPr>
          <w:t xml:space="preserve">the 6 clusters </w:t>
        </w:r>
        <w:proofErr w:type="spellStart"/>
        <w:r w:rsidRPr="00203311">
          <w:rPr>
            <w:rFonts w:ascii="Calibri" w:eastAsia="Calibri" w:hAnsi="Calibri" w:cs="Calibri"/>
            <w:color w:val="0000FF"/>
            <w:sz w:val="22"/>
            <w:szCs w:val="22"/>
            <w:u w:val="single"/>
            <w:lang w:val="en-GB"/>
          </w:rPr>
          <w:t>thematic</w:t>
        </w:r>
      </w:hyperlink>
      <w:r w:rsidRPr="00203311">
        <w:rPr>
          <w:rFonts w:ascii="Calibri" w:eastAsia="Calibri" w:hAnsi="Calibri" w:cs="Calibri"/>
          <w:color w:val="0000FF"/>
          <w:sz w:val="22"/>
          <w:szCs w:val="22"/>
          <w:u w:val="single"/>
          <w:lang w:val="en-GB"/>
        </w:rPr>
        <w:t>s</w:t>
      </w:r>
      <w:proofErr w:type="spellEnd"/>
      <w:r w:rsidRPr="00203311">
        <w:rPr>
          <w:rFonts w:ascii="Calibri" w:eastAsia="Calibri" w:hAnsi="Calibri" w:cs="Calibri"/>
          <w:sz w:val="22"/>
          <w:szCs w:val="22"/>
          <w:lang w:val="en-GB"/>
        </w:rPr>
        <w:t xml:space="preserve">. </w:t>
      </w:r>
    </w:p>
    <w:p w14:paraId="69C2A45B" w14:textId="77777777" w:rsidR="00203311" w:rsidRPr="00203311" w:rsidRDefault="00203311" w:rsidP="00203311">
      <w:pPr>
        <w:jc w:val="both"/>
        <w:rPr>
          <w:rFonts w:ascii="Calibri" w:eastAsia="Calibri" w:hAnsi="Calibri" w:cs="Calibri"/>
          <w:sz w:val="22"/>
          <w:szCs w:val="22"/>
          <w:u w:val="single"/>
          <w:lang w:val="en-GB"/>
        </w:rPr>
      </w:pPr>
    </w:p>
    <w:p w14:paraId="6B2827D3" w14:textId="77777777" w:rsidR="00203311" w:rsidRPr="00203311" w:rsidRDefault="00203311" w:rsidP="00203311">
      <w:pPr>
        <w:jc w:val="both"/>
        <w:rPr>
          <w:rFonts w:ascii="Calibri" w:eastAsia="Calibri" w:hAnsi="Calibri" w:cs="Calibri"/>
          <w:sz w:val="22"/>
          <w:szCs w:val="22"/>
          <w:u w:val="single"/>
          <w:lang w:val="en-GB"/>
        </w:rPr>
      </w:pPr>
      <w:r w:rsidRPr="00203311">
        <w:rPr>
          <w:rFonts w:ascii="Calibri" w:eastAsia="Calibri" w:hAnsi="Calibri" w:cs="Calibri"/>
          <w:sz w:val="22"/>
          <w:szCs w:val="22"/>
          <w:u w:val="single"/>
          <w:lang w:val="en-GB"/>
        </w:rPr>
        <w:t xml:space="preserve">Basic requirements: </w:t>
      </w:r>
    </w:p>
    <w:p w14:paraId="7E8CB1A6" w14:textId="2531F88A" w:rsidR="00203311" w:rsidRPr="00203311" w:rsidRDefault="00203311" w:rsidP="00203311">
      <w:pPr>
        <w:numPr>
          <w:ilvl w:val="0"/>
          <w:numId w:val="4"/>
        </w:numPr>
        <w:pBdr>
          <w:top w:val="nil"/>
          <w:left w:val="nil"/>
          <w:bottom w:val="nil"/>
          <w:right w:val="nil"/>
          <w:between w:val="nil"/>
        </w:pBd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The mobility project should be linked with at least one of the clusters objectives (</w:t>
      </w:r>
      <w:hyperlink r:id="rId10">
        <w:r w:rsidRPr="00203311">
          <w:rPr>
            <w:rFonts w:ascii="Calibri" w:eastAsia="Calibri" w:hAnsi="Calibri" w:cs="Calibri"/>
            <w:color w:val="0000FF"/>
            <w:sz w:val="22"/>
            <w:szCs w:val="22"/>
            <w:u w:val="single"/>
            <w:lang w:val="en-GB"/>
          </w:rPr>
          <w:t>cf. the research strategy pa</w:t>
        </w:r>
        <w:r w:rsidR="00537CDD">
          <w:rPr>
            <w:rFonts w:ascii="Calibri" w:eastAsia="Calibri" w:hAnsi="Calibri" w:cs="Calibri"/>
            <w:color w:val="0000FF"/>
            <w:sz w:val="22"/>
            <w:szCs w:val="22"/>
            <w:u w:val="single"/>
            <w:lang w:val="en-GB"/>
          </w:rPr>
          <w:t>rt 6</w:t>
        </w:r>
      </w:hyperlink>
      <w:r w:rsidRPr="00203311">
        <w:rPr>
          <w:rFonts w:ascii="Calibri" w:eastAsia="Calibri" w:hAnsi="Calibri" w:cs="Calibri"/>
          <w:color w:val="000000"/>
          <w:sz w:val="22"/>
          <w:szCs w:val="22"/>
          <w:lang w:val="en-GB"/>
        </w:rPr>
        <w:t>): </w:t>
      </w:r>
    </w:p>
    <w:p w14:paraId="76883200" w14:textId="77777777" w:rsidR="00203311" w:rsidRPr="00203311" w:rsidRDefault="00203311" w:rsidP="00203311">
      <w:pPr>
        <w:pBdr>
          <w:top w:val="nil"/>
          <w:left w:val="nil"/>
          <w:bottom w:val="nil"/>
          <w:right w:val="nil"/>
          <w:between w:val="nil"/>
        </w:pBd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xml:space="preserve">1. to get to know each other’s </w:t>
      </w:r>
      <w:r w:rsidRPr="00203311">
        <w:rPr>
          <w:rFonts w:ascii="Calibri" w:eastAsia="Calibri" w:hAnsi="Calibri" w:cs="Calibri"/>
          <w:sz w:val="22"/>
          <w:szCs w:val="22"/>
          <w:lang w:val="en-GB"/>
        </w:rPr>
        <w:t>works</w:t>
      </w:r>
      <w:r w:rsidRPr="00203311">
        <w:rPr>
          <w:rFonts w:ascii="Calibri" w:eastAsia="Calibri" w:hAnsi="Calibri" w:cs="Calibri"/>
          <w:color w:val="000000"/>
          <w:sz w:val="22"/>
          <w:szCs w:val="22"/>
          <w:lang w:val="en-GB"/>
        </w:rPr>
        <w:t xml:space="preserve"> better </w:t>
      </w:r>
      <w:r w:rsidRPr="00203311">
        <w:rPr>
          <w:rFonts w:ascii="Calibri" w:eastAsia="Calibri" w:hAnsi="Calibri" w:cs="Calibri"/>
          <w:sz w:val="22"/>
          <w:szCs w:val="22"/>
          <w:lang w:val="en-GB"/>
        </w:rPr>
        <w:t xml:space="preserve">through </w:t>
      </w:r>
      <w:r w:rsidRPr="00203311">
        <w:rPr>
          <w:rFonts w:ascii="Calibri" w:eastAsia="Calibri" w:hAnsi="Calibri" w:cs="Calibri"/>
          <w:color w:val="000000"/>
          <w:sz w:val="22"/>
          <w:szCs w:val="22"/>
          <w:lang w:val="en-GB"/>
        </w:rPr>
        <w:t>fact finding mission</w:t>
      </w:r>
    </w:p>
    <w:p w14:paraId="61F31E36" w14:textId="77777777" w:rsidR="00203311" w:rsidRPr="00203311" w:rsidRDefault="00203311" w:rsidP="00203311">
      <w:pPr>
        <w:pBdr>
          <w:top w:val="nil"/>
          <w:left w:val="nil"/>
          <w:bottom w:val="nil"/>
          <w:right w:val="nil"/>
          <w:between w:val="nil"/>
        </w:pBd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2. to develop a solid international research network </w:t>
      </w:r>
    </w:p>
    <w:p w14:paraId="46DAF354" w14:textId="77777777" w:rsidR="00203311" w:rsidRPr="00203311" w:rsidRDefault="00203311" w:rsidP="00203311">
      <w:pPr>
        <w:pBdr>
          <w:top w:val="nil"/>
          <w:left w:val="nil"/>
          <w:bottom w:val="nil"/>
          <w:right w:val="nil"/>
          <w:between w:val="nil"/>
        </w:pBd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xml:space="preserve">3. to transfer results into society </w:t>
      </w:r>
    </w:p>
    <w:p w14:paraId="58B5C511" w14:textId="77777777" w:rsidR="00203311" w:rsidRPr="00203311" w:rsidRDefault="00203311" w:rsidP="00203311">
      <w:pPr>
        <w:numPr>
          <w:ilvl w:val="0"/>
          <w:numId w:val="5"/>
        </w:numPr>
        <w:pBdr>
          <w:top w:val="nil"/>
          <w:left w:val="nil"/>
          <w:bottom w:val="nil"/>
          <w:right w:val="nil"/>
          <w:between w:val="nil"/>
        </w:pBd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xml:space="preserve">Max €2,000 per person per mobility will be </w:t>
      </w:r>
      <w:r w:rsidRPr="00203311">
        <w:rPr>
          <w:rFonts w:ascii="Calibri" w:eastAsia="Calibri" w:hAnsi="Calibri" w:cs="Calibri"/>
          <w:sz w:val="22"/>
          <w:szCs w:val="22"/>
          <w:lang w:val="en-GB"/>
        </w:rPr>
        <w:t xml:space="preserve">taken to cover </w:t>
      </w:r>
      <w:r w:rsidRPr="00203311">
        <w:rPr>
          <w:rFonts w:ascii="Calibri" w:eastAsia="Calibri" w:hAnsi="Calibri" w:cs="Calibri"/>
          <w:color w:val="000000"/>
          <w:sz w:val="22"/>
          <w:szCs w:val="22"/>
          <w:lang w:val="en-GB"/>
        </w:rPr>
        <w:t xml:space="preserve">travel costs and related expenses as accommodation and food during the mobility period. The </w:t>
      </w:r>
      <w:r w:rsidRPr="00203311">
        <w:rPr>
          <w:rFonts w:ascii="Calibri" w:eastAsia="Calibri" w:hAnsi="Calibri" w:cs="Calibri"/>
          <w:sz w:val="22"/>
          <w:szCs w:val="22"/>
          <w:lang w:val="en-GB"/>
        </w:rPr>
        <w:t xml:space="preserve">respective national regulations for business trips must be respected. </w:t>
      </w:r>
    </w:p>
    <w:p w14:paraId="5055F810" w14:textId="77777777" w:rsidR="00203311" w:rsidRPr="00203311" w:rsidRDefault="00203311" w:rsidP="00203311">
      <w:pPr>
        <w:numPr>
          <w:ilvl w:val="0"/>
          <w:numId w:val="5"/>
        </w:numPr>
        <w:pBdr>
          <w:top w:val="nil"/>
          <w:left w:val="nil"/>
          <w:bottom w:val="nil"/>
          <w:right w:val="nil"/>
          <w:between w:val="nil"/>
        </w:pBd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Eligible applicants are researchers, staff, PhD.</w:t>
      </w:r>
      <w:r w:rsidRPr="00203311">
        <w:rPr>
          <w:lang w:val="en-GB"/>
        </w:rPr>
        <w:t xml:space="preserve"> (</w:t>
      </w:r>
      <w:r w:rsidRPr="00203311">
        <w:rPr>
          <w:rFonts w:ascii="Calibri" w:eastAsia="Calibri" w:hAnsi="Calibri" w:cs="Calibri"/>
          <w:color w:val="000000"/>
          <w:sz w:val="22"/>
          <w:szCs w:val="22"/>
          <w:lang w:val="en-GB"/>
        </w:rPr>
        <w:t>Permanent and temporary staff at each University).</w:t>
      </w:r>
    </w:p>
    <w:p w14:paraId="0D1A6451" w14:textId="77777777" w:rsidR="00203311" w:rsidRPr="00203311" w:rsidRDefault="00203311" w:rsidP="00203311">
      <w:pPr>
        <w:numPr>
          <w:ilvl w:val="0"/>
          <w:numId w:val="5"/>
        </w:numPr>
        <w:pBdr>
          <w:top w:val="nil"/>
          <w:left w:val="nil"/>
          <w:bottom w:val="nil"/>
          <w:right w:val="nil"/>
          <w:between w:val="nil"/>
        </w:pBd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Mobilities funded only towards EU GREEN universities and for participation in project activities.</w:t>
      </w:r>
    </w:p>
    <w:p w14:paraId="48873D7C" w14:textId="77777777" w:rsidR="00203311" w:rsidRPr="00203311" w:rsidRDefault="00203311" w:rsidP="00203311">
      <w:pPr>
        <w:numPr>
          <w:ilvl w:val="0"/>
          <w:numId w:val="5"/>
        </w:numPr>
        <w:pBdr>
          <w:top w:val="nil"/>
          <w:left w:val="nil"/>
          <w:bottom w:val="nil"/>
          <w:right w:val="nil"/>
          <w:between w:val="nil"/>
        </w:pBd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The program finances only outgoing mobility.</w:t>
      </w:r>
    </w:p>
    <w:p w14:paraId="074E9185" w14:textId="77777777" w:rsidR="00203311" w:rsidRPr="00203311" w:rsidRDefault="00203311" w:rsidP="00203311">
      <w:pPr>
        <w:widowControl w:val="0"/>
        <w:numPr>
          <w:ilvl w:val="0"/>
          <w:numId w:val="5"/>
        </w:numPr>
        <w:pBdr>
          <w:top w:val="nil"/>
          <w:left w:val="nil"/>
          <w:bottom w:val="nil"/>
          <w:right w:val="nil"/>
          <w:between w:val="nil"/>
        </w:pBdr>
        <w:ind w:right="499"/>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xml:space="preserve">No European double funding: the same expenditure cannot be allocated twice to European funds. For example, the beneficiary cannot benefit from this mobility program and from Horizon Europe or Erasmus+ funds for the same activities. </w:t>
      </w:r>
    </w:p>
    <w:p w14:paraId="6C315C21" w14:textId="77777777" w:rsidR="00203311" w:rsidRPr="00203311" w:rsidRDefault="00203311" w:rsidP="00203311">
      <w:pPr>
        <w:widowControl w:val="0"/>
        <w:numPr>
          <w:ilvl w:val="0"/>
          <w:numId w:val="5"/>
        </w:numPr>
        <w:pBdr>
          <w:top w:val="nil"/>
          <w:left w:val="nil"/>
          <w:bottom w:val="nil"/>
          <w:right w:val="nil"/>
          <w:between w:val="nil"/>
        </w:pBdr>
        <w:ind w:right="499"/>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xml:space="preserve">Both the visiting fellow and the host researcher shall be actively implicated in the project’s </w:t>
      </w:r>
      <w:r w:rsidRPr="00203311">
        <w:rPr>
          <w:rFonts w:ascii="Calibri" w:eastAsia="Calibri" w:hAnsi="Calibri" w:cs="Calibri"/>
          <w:sz w:val="22"/>
          <w:szCs w:val="22"/>
          <w:lang w:val="en-GB"/>
        </w:rPr>
        <w:t>realisation</w:t>
      </w:r>
      <w:r w:rsidRPr="00203311">
        <w:rPr>
          <w:rFonts w:ascii="Calibri" w:eastAsia="Calibri" w:hAnsi="Calibri" w:cs="Calibri"/>
          <w:color w:val="000000"/>
          <w:sz w:val="22"/>
          <w:szCs w:val="22"/>
          <w:lang w:val="en-GB"/>
        </w:rPr>
        <w:t xml:space="preserve"> during the visit.</w:t>
      </w:r>
    </w:p>
    <w:p w14:paraId="3CA83C66" w14:textId="77777777" w:rsidR="00203311" w:rsidRPr="00203311" w:rsidRDefault="00203311" w:rsidP="00203311">
      <w:pPr>
        <w:widowControl w:val="0"/>
        <w:numPr>
          <w:ilvl w:val="0"/>
          <w:numId w:val="5"/>
        </w:numPr>
        <w:pBdr>
          <w:top w:val="nil"/>
          <w:left w:val="nil"/>
          <w:bottom w:val="nil"/>
          <w:right w:val="nil"/>
          <w:between w:val="nil"/>
        </w:pBdr>
        <w:ind w:right="499"/>
        <w:jc w:val="both"/>
        <w:rPr>
          <w:rFonts w:ascii="Calibri" w:eastAsia="Calibri" w:hAnsi="Calibri" w:cs="Calibri"/>
          <w:color w:val="000000"/>
          <w:sz w:val="22"/>
          <w:szCs w:val="22"/>
          <w:lang w:val="en-GB"/>
        </w:rPr>
      </w:pPr>
      <w:r w:rsidRPr="00203311">
        <w:rPr>
          <w:rFonts w:ascii="Calibri" w:eastAsia="Calibri" w:hAnsi="Calibri" w:cs="Calibri"/>
          <w:sz w:val="22"/>
          <w:szCs w:val="22"/>
          <w:lang w:val="en-GB"/>
        </w:rPr>
        <w:t>The support of the project by a host researcher and host research centre</w:t>
      </w:r>
      <w:r w:rsidRPr="00203311">
        <w:rPr>
          <w:rFonts w:ascii="Calibri" w:eastAsia="Calibri" w:hAnsi="Calibri" w:cs="Calibri"/>
          <w:color w:val="000000"/>
          <w:sz w:val="22"/>
          <w:szCs w:val="22"/>
          <w:lang w:val="en-GB"/>
        </w:rPr>
        <w:t xml:space="preserve"> is mandatory.</w:t>
      </w:r>
    </w:p>
    <w:p w14:paraId="1D21E9CD" w14:textId="77777777" w:rsidR="00203311" w:rsidRPr="00203311" w:rsidRDefault="00203311" w:rsidP="00203311">
      <w:pPr>
        <w:widowControl w:val="0"/>
        <w:pBdr>
          <w:top w:val="nil"/>
          <w:left w:val="nil"/>
          <w:bottom w:val="nil"/>
          <w:right w:val="nil"/>
          <w:between w:val="nil"/>
        </w:pBdr>
        <w:ind w:left="720" w:right="499"/>
        <w:jc w:val="both"/>
        <w:rPr>
          <w:rFonts w:ascii="Calibri" w:eastAsia="Calibri" w:hAnsi="Calibri" w:cs="Calibri"/>
          <w:color w:val="000000"/>
          <w:sz w:val="22"/>
          <w:szCs w:val="22"/>
          <w:lang w:val="en-GB"/>
        </w:rPr>
      </w:pPr>
    </w:p>
    <w:p w14:paraId="391321A8" w14:textId="77777777" w:rsidR="00203311" w:rsidRPr="00203311" w:rsidRDefault="00203311" w:rsidP="00203311">
      <w:pPr>
        <w:pBdr>
          <w:top w:val="single" w:sz="4" w:space="1" w:color="000000"/>
          <w:left w:val="single" w:sz="4" w:space="4" w:color="000000"/>
          <w:bottom w:val="single" w:sz="4" w:space="1" w:color="000000"/>
          <w:right w:val="single" w:sz="4" w:space="4" w:color="000000"/>
        </w:pBd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The regular work meetings organised by the six clusters are not concerned by this program as they received dedicated EU GREEN funding for the implementation and management of the clusters. As EU GREEN fully-fledged bodies and part of the WP3 governance, the six clusters will not have to apply to this researcher's mobility program to organise their working sessions. Their mobility is acquired by right.</w:t>
      </w:r>
    </w:p>
    <w:p w14:paraId="2DFF0F1C" w14:textId="77777777" w:rsidR="00203311" w:rsidRPr="00203311" w:rsidRDefault="00203311" w:rsidP="00203311">
      <w:pPr>
        <w:pBdr>
          <w:top w:val="nil"/>
          <w:left w:val="nil"/>
          <w:bottom w:val="nil"/>
          <w:right w:val="nil"/>
          <w:between w:val="nil"/>
        </w:pBdr>
        <w:jc w:val="both"/>
        <w:rPr>
          <w:rFonts w:ascii="Calibri" w:eastAsia="Calibri" w:hAnsi="Calibri" w:cs="Calibri"/>
          <w:color w:val="000000"/>
          <w:sz w:val="28"/>
          <w:szCs w:val="28"/>
          <w:lang w:val="en-GB"/>
        </w:rPr>
      </w:pPr>
    </w:p>
    <w:p w14:paraId="2CF38049" w14:textId="77777777" w:rsidR="00203311" w:rsidRDefault="00203311" w:rsidP="00203311">
      <w:pPr>
        <w:widowControl w:val="0"/>
        <w:spacing w:after="240" w:line="276" w:lineRule="auto"/>
        <w:jc w:val="both"/>
        <w:rPr>
          <w:rFonts w:ascii="Calibri" w:eastAsia="Calibri" w:hAnsi="Calibri" w:cs="Calibri"/>
          <w:sz w:val="22"/>
          <w:szCs w:val="22"/>
          <w:lang w:val="en-GB"/>
        </w:rPr>
      </w:pPr>
      <w:r w:rsidRPr="00203311">
        <w:rPr>
          <w:rFonts w:ascii="Calibri" w:eastAsia="Calibri" w:hAnsi="Calibri" w:cs="Calibri"/>
          <w:sz w:val="22"/>
          <w:szCs w:val="22"/>
          <w:lang w:val="en-GB"/>
        </w:rPr>
        <w:t xml:space="preserve">To raise awareness of the carbon impact of the activities, researchers should estimate the carbon footprint of the project, e.g., by using the online simulator </w:t>
      </w:r>
      <w:hyperlink r:id="rId11">
        <w:r w:rsidRPr="00203311">
          <w:rPr>
            <w:rFonts w:ascii="Calibri" w:eastAsia="Calibri" w:hAnsi="Calibri" w:cs="Calibri"/>
            <w:color w:val="1155CC"/>
            <w:sz w:val="22"/>
            <w:szCs w:val="22"/>
            <w:u w:val="single"/>
            <w:lang w:val="en-GB"/>
          </w:rPr>
          <w:t>“</w:t>
        </w:r>
        <w:proofErr w:type="spellStart"/>
        <w:r w:rsidRPr="00203311">
          <w:rPr>
            <w:rFonts w:ascii="Calibri" w:eastAsia="Calibri" w:hAnsi="Calibri" w:cs="Calibri"/>
            <w:color w:val="1155CC"/>
            <w:sz w:val="22"/>
            <w:szCs w:val="22"/>
            <w:u w:val="single"/>
            <w:lang w:val="en-GB"/>
          </w:rPr>
          <w:t>Labos</w:t>
        </w:r>
        <w:proofErr w:type="spellEnd"/>
        <w:r w:rsidRPr="00203311">
          <w:rPr>
            <w:rFonts w:ascii="Calibri" w:eastAsia="Calibri" w:hAnsi="Calibri" w:cs="Calibri"/>
            <w:color w:val="1155CC"/>
            <w:sz w:val="22"/>
            <w:szCs w:val="22"/>
            <w:u w:val="single"/>
            <w:lang w:val="en-GB"/>
          </w:rPr>
          <w:t xml:space="preserve"> 1point5</w:t>
        </w:r>
      </w:hyperlink>
      <w:r w:rsidRPr="00203311">
        <w:rPr>
          <w:rFonts w:ascii="Calibri" w:eastAsia="Calibri" w:hAnsi="Calibri" w:cs="Calibri"/>
          <w:sz w:val="22"/>
          <w:szCs w:val="22"/>
          <w:lang w:val="en-GB"/>
        </w:rPr>
        <w:t xml:space="preserve">”. An assessment should be provided with the application form (but will not be evaluated). </w:t>
      </w:r>
    </w:p>
    <w:p w14:paraId="27C284F7" w14:textId="77777777" w:rsidR="00946972" w:rsidRPr="00203311" w:rsidRDefault="00946972" w:rsidP="00203311">
      <w:pPr>
        <w:widowControl w:val="0"/>
        <w:spacing w:after="240" w:line="276" w:lineRule="auto"/>
        <w:jc w:val="both"/>
        <w:rPr>
          <w:rFonts w:ascii="Calibri" w:eastAsia="Calibri" w:hAnsi="Calibri" w:cs="Calibri"/>
          <w:color w:val="000000"/>
          <w:sz w:val="22"/>
          <w:szCs w:val="22"/>
          <w:lang w:val="en-GB"/>
        </w:rPr>
      </w:pPr>
    </w:p>
    <w:p w14:paraId="148D4591" w14:textId="77777777" w:rsidR="00203311" w:rsidRPr="00203311" w:rsidRDefault="00203311" w:rsidP="00203311">
      <w:pPr>
        <w:keepNext/>
        <w:keepLines/>
        <w:jc w:val="both"/>
        <w:outlineLvl w:val="0"/>
        <w:rPr>
          <w:rFonts w:ascii="Calibri" w:eastAsia="Times New Roman" w:hAnsi="Calibri" w:cs="Times New Roman"/>
          <w:color w:val="365F91"/>
          <w:sz w:val="32"/>
          <w:szCs w:val="32"/>
          <w:lang w:val="en-GB"/>
        </w:rPr>
      </w:pPr>
      <w:r w:rsidRPr="00203311">
        <w:rPr>
          <w:rFonts w:ascii="Calibri" w:eastAsia="Times New Roman" w:hAnsi="Calibri" w:cs="Times New Roman"/>
          <w:color w:val="365F91"/>
          <w:sz w:val="32"/>
          <w:szCs w:val="32"/>
          <w:lang w:val="en-GB"/>
        </w:rPr>
        <w:lastRenderedPageBreak/>
        <w:t xml:space="preserve">3. Fundings </w:t>
      </w:r>
    </w:p>
    <w:p w14:paraId="0AB28560" w14:textId="77777777" w:rsidR="00203311" w:rsidRPr="00203311" w:rsidRDefault="00203311" w:rsidP="00203311">
      <w:pPr>
        <w:pBdr>
          <w:top w:val="nil"/>
          <w:left w:val="nil"/>
          <w:bottom w:val="nil"/>
          <w:right w:val="nil"/>
          <w:between w:val="nil"/>
        </w:pBdr>
        <w:jc w:val="both"/>
        <w:rPr>
          <w:rFonts w:ascii="Calibri" w:eastAsia="Calibri" w:hAnsi="Calibri" w:cs="Calibri"/>
          <w:color w:val="000000"/>
          <w:sz w:val="28"/>
          <w:szCs w:val="28"/>
          <w:lang w:val="en-GB"/>
        </w:rPr>
      </w:pPr>
    </w:p>
    <w:p w14:paraId="7DB3621A" w14:textId="77777777" w:rsidR="00203311" w:rsidRPr="00203311" w:rsidRDefault="00203311" w:rsidP="00203311">
      <w:pPr>
        <w:pBdr>
          <w:top w:val="nil"/>
          <w:left w:val="nil"/>
          <w:bottom w:val="nil"/>
          <w:right w:val="nil"/>
          <w:between w:val="nil"/>
        </w:pBd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xml:space="preserve">Each university will finance the expenses of their researchers and will dedicate an annual budget for this </w:t>
      </w:r>
      <w:r w:rsidRPr="00203311">
        <w:rPr>
          <w:rFonts w:ascii="Calibri" w:eastAsia="Calibri" w:hAnsi="Calibri" w:cs="Calibri"/>
          <w:i/>
          <w:color w:val="000000"/>
          <w:sz w:val="22"/>
          <w:szCs w:val="22"/>
          <w:lang w:val="en-GB"/>
        </w:rPr>
        <w:t>EU GREEN Researchers Mobility Program</w:t>
      </w:r>
      <w:r w:rsidRPr="00203311">
        <w:rPr>
          <w:rFonts w:ascii="Calibri" w:eastAsia="Calibri" w:hAnsi="Calibri" w:cs="Calibri"/>
          <w:color w:val="000000"/>
          <w:sz w:val="22"/>
          <w:szCs w:val="22"/>
          <w:lang w:val="en-GB"/>
        </w:rPr>
        <w:t xml:space="preserve"> of 20,000€ allowing the financing of at least 10 mobilities/year (max. 2000€ per mobility). </w:t>
      </w:r>
    </w:p>
    <w:p w14:paraId="65C7826B" w14:textId="77777777" w:rsidR="00203311" w:rsidRPr="00203311" w:rsidRDefault="00203311" w:rsidP="00203311">
      <w:pPr>
        <w:pBdr>
          <w:top w:val="nil"/>
          <w:left w:val="nil"/>
          <w:bottom w:val="nil"/>
          <w:right w:val="nil"/>
          <w:between w:val="nil"/>
        </w:pBdr>
        <w:jc w:val="both"/>
        <w:rPr>
          <w:rFonts w:ascii="Calibri" w:eastAsia="Calibri" w:hAnsi="Calibri" w:cs="Calibri"/>
          <w:color w:val="000000"/>
          <w:sz w:val="22"/>
          <w:szCs w:val="22"/>
          <w:lang w:val="en-GB"/>
        </w:rPr>
      </w:pPr>
    </w:p>
    <w:p w14:paraId="31E33031" w14:textId="77777777" w:rsidR="00203311" w:rsidRPr="00203311" w:rsidRDefault="00203311" w:rsidP="00203311">
      <w:pPr>
        <w:pBdr>
          <w:top w:val="nil"/>
          <w:left w:val="nil"/>
          <w:bottom w:val="nil"/>
          <w:right w:val="nil"/>
          <w:between w:val="nil"/>
        </w:pBd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xml:space="preserve">The internal rules of each university must be considered when calculating the exact budget of each mobility. </w:t>
      </w:r>
    </w:p>
    <w:p w14:paraId="73BCA229" w14:textId="77777777" w:rsidR="00203311" w:rsidRPr="00203311" w:rsidRDefault="00203311" w:rsidP="00203311">
      <w:pPr>
        <w:pBdr>
          <w:top w:val="nil"/>
          <w:left w:val="nil"/>
          <w:bottom w:val="nil"/>
          <w:right w:val="nil"/>
          <w:between w:val="nil"/>
        </w:pBdr>
        <w:jc w:val="both"/>
        <w:rPr>
          <w:rFonts w:ascii="Calibri" w:eastAsia="Calibri" w:hAnsi="Calibri" w:cs="Calibri"/>
          <w:sz w:val="22"/>
          <w:szCs w:val="22"/>
          <w:lang w:val="en-GB"/>
        </w:rPr>
      </w:pPr>
    </w:p>
    <w:p w14:paraId="26A60159" w14:textId="77777777" w:rsidR="00203311" w:rsidRPr="00203311" w:rsidRDefault="00203311" w:rsidP="00203311">
      <w:pPr>
        <w:pBdr>
          <w:top w:val="nil"/>
          <w:left w:val="nil"/>
          <w:bottom w:val="nil"/>
          <w:right w:val="nil"/>
          <w:between w:val="nil"/>
        </w:pBdr>
        <w:jc w:val="both"/>
        <w:rPr>
          <w:rFonts w:ascii="Calibri" w:eastAsia="Calibri" w:hAnsi="Calibri" w:cs="Calibri"/>
          <w:sz w:val="22"/>
          <w:szCs w:val="22"/>
          <w:lang w:val="en-GB"/>
        </w:rPr>
      </w:pPr>
    </w:p>
    <w:p w14:paraId="498E6FF3" w14:textId="77777777" w:rsidR="00203311" w:rsidRPr="00203311" w:rsidRDefault="00203311" w:rsidP="00203311">
      <w:pPr>
        <w:pBdr>
          <w:top w:val="nil"/>
          <w:left w:val="nil"/>
          <w:bottom w:val="nil"/>
          <w:right w:val="nil"/>
          <w:between w:val="nil"/>
        </w:pBdr>
        <w:jc w:val="both"/>
        <w:rPr>
          <w:rFonts w:ascii="Calibri" w:eastAsia="Calibri" w:hAnsi="Calibri" w:cs="Calibri"/>
          <w:color w:val="000000"/>
          <w:sz w:val="22"/>
          <w:szCs w:val="22"/>
          <w:lang w:val="en-GB"/>
        </w:rPr>
      </w:pPr>
    </w:p>
    <w:p w14:paraId="78699517" w14:textId="77777777" w:rsidR="00203311" w:rsidRPr="00203311" w:rsidRDefault="00203311" w:rsidP="00203311">
      <w:pPr>
        <w:keepNext/>
        <w:keepLines/>
        <w:jc w:val="both"/>
        <w:outlineLvl w:val="0"/>
        <w:rPr>
          <w:rFonts w:ascii="Calibri" w:eastAsia="Times New Roman" w:hAnsi="Calibri" w:cs="Times New Roman"/>
          <w:color w:val="365F91"/>
          <w:sz w:val="32"/>
          <w:szCs w:val="32"/>
          <w:lang w:val="en-GB"/>
        </w:rPr>
      </w:pPr>
      <w:r w:rsidRPr="00203311">
        <w:rPr>
          <w:rFonts w:ascii="Calibri" w:eastAsia="Times New Roman" w:hAnsi="Calibri" w:cs="Times New Roman"/>
          <w:color w:val="365F91"/>
          <w:sz w:val="32"/>
          <w:szCs w:val="32"/>
          <w:lang w:val="en-GB"/>
        </w:rPr>
        <w:t xml:space="preserve">4. Evaluation criteria </w:t>
      </w:r>
    </w:p>
    <w:p w14:paraId="05898F11" w14:textId="77777777" w:rsidR="00203311" w:rsidRPr="00203311" w:rsidRDefault="00203311" w:rsidP="00203311">
      <w:pPr>
        <w:jc w:val="both"/>
        <w:rPr>
          <w:rFonts w:ascii="Calibri" w:eastAsia="Calibri" w:hAnsi="Calibri" w:cs="Calibri"/>
          <w:sz w:val="22"/>
          <w:szCs w:val="22"/>
          <w:lang w:val="en-GB"/>
        </w:rPr>
      </w:pPr>
    </w:p>
    <w:p w14:paraId="09422E76" w14:textId="77777777" w:rsidR="00203311" w:rsidRPr="00203311" w:rsidRDefault="00203311" w:rsidP="00203311">
      <w:pPr>
        <w:jc w:val="both"/>
        <w:rPr>
          <w:rFonts w:ascii="Calibri" w:eastAsia="Calibri" w:hAnsi="Calibri" w:cs="Calibri"/>
          <w:sz w:val="22"/>
          <w:szCs w:val="22"/>
          <w:lang w:val="en-GB"/>
        </w:rPr>
      </w:pPr>
      <w:r w:rsidRPr="00203311">
        <w:rPr>
          <w:rFonts w:ascii="Calibri" w:eastAsia="Calibri" w:hAnsi="Calibri" w:cs="Calibri"/>
          <w:sz w:val="22"/>
          <w:szCs w:val="22"/>
          <w:lang w:val="en-GB"/>
        </w:rPr>
        <w:t>EU GREEN Researchers Mobility proposals will be assessed internally in each university against the below-mentioned criteria:</w:t>
      </w:r>
    </w:p>
    <w:p w14:paraId="4AFD0995" w14:textId="77777777" w:rsidR="00203311" w:rsidRPr="00203311" w:rsidRDefault="00203311" w:rsidP="00203311">
      <w:pPr>
        <w:jc w:val="both"/>
        <w:rPr>
          <w:rFonts w:ascii="Calibri" w:eastAsia="Calibri" w:hAnsi="Calibri" w:cs="Calibri"/>
          <w:color w:val="000000"/>
          <w:sz w:val="22"/>
          <w:szCs w:val="22"/>
          <w:lang w:val="en-GB"/>
        </w:rPr>
      </w:pP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1831"/>
      </w:tblGrid>
      <w:tr w:rsidR="00203311" w:rsidRPr="00203311" w14:paraId="2EF1BD60" w14:textId="77777777" w:rsidTr="001529B1">
        <w:tc>
          <w:tcPr>
            <w:tcW w:w="7225" w:type="dxa"/>
            <w:shd w:val="clear" w:color="auto" w:fill="D9D9D9"/>
          </w:tcPr>
          <w:p w14:paraId="6865731E" w14:textId="77777777" w:rsidR="00203311" w:rsidRPr="00203311" w:rsidRDefault="00203311" w:rsidP="00203311">
            <w:pPr>
              <w:widowControl w:val="0"/>
              <w:jc w:val="both"/>
              <w:rPr>
                <w:rFonts w:ascii="Calibri" w:eastAsia="Calibri" w:hAnsi="Calibri" w:cs="Calibri"/>
                <w:b/>
                <w:lang w:val="en-GB"/>
              </w:rPr>
            </w:pPr>
            <w:r w:rsidRPr="00203311">
              <w:rPr>
                <w:rFonts w:ascii="Calibri" w:eastAsia="Calibri" w:hAnsi="Calibri" w:cs="Calibri"/>
                <w:b/>
                <w:lang w:val="en-GB"/>
              </w:rPr>
              <w:t>Criteria</w:t>
            </w:r>
          </w:p>
        </w:tc>
        <w:tc>
          <w:tcPr>
            <w:tcW w:w="1831" w:type="dxa"/>
            <w:shd w:val="clear" w:color="auto" w:fill="D9D9D9"/>
          </w:tcPr>
          <w:p w14:paraId="16FE2583" w14:textId="77777777" w:rsidR="00203311" w:rsidRPr="00203311" w:rsidRDefault="00203311" w:rsidP="00203311">
            <w:pPr>
              <w:widowControl w:val="0"/>
              <w:jc w:val="both"/>
              <w:rPr>
                <w:rFonts w:ascii="Calibri" w:eastAsia="Calibri" w:hAnsi="Calibri" w:cs="Calibri"/>
                <w:b/>
                <w:lang w:val="en-GB"/>
              </w:rPr>
            </w:pPr>
            <w:r w:rsidRPr="00203311">
              <w:rPr>
                <w:rFonts w:ascii="Calibri" w:eastAsia="Calibri" w:hAnsi="Calibri" w:cs="Calibri"/>
                <w:b/>
                <w:lang w:val="en-GB"/>
              </w:rPr>
              <w:t>Max. score</w:t>
            </w:r>
          </w:p>
        </w:tc>
      </w:tr>
      <w:tr w:rsidR="00203311" w:rsidRPr="00203311" w14:paraId="31120A6A" w14:textId="77777777" w:rsidTr="001529B1">
        <w:tc>
          <w:tcPr>
            <w:tcW w:w="7225" w:type="dxa"/>
          </w:tcPr>
          <w:p w14:paraId="0AFADADA" w14:textId="45765693" w:rsidR="00203311" w:rsidRPr="00203311" w:rsidRDefault="00203311" w:rsidP="00203311">
            <w:pPr>
              <w:widowControl w:val="0"/>
              <w:jc w:val="both"/>
              <w:rPr>
                <w:rFonts w:ascii="Calibri" w:eastAsia="Calibri" w:hAnsi="Calibri" w:cs="Calibri"/>
                <w:color w:val="000000"/>
                <w:lang w:val="en-GB"/>
              </w:rPr>
            </w:pPr>
            <w:r w:rsidRPr="00203311">
              <w:rPr>
                <w:rFonts w:ascii="Calibri" w:eastAsia="Calibri" w:hAnsi="Calibri" w:cs="Calibri"/>
                <w:lang w:val="en-GB"/>
              </w:rPr>
              <w:t xml:space="preserve">A detailed programme of the activities to be </w:t>
            </w:r>
            <w:r w:rsidR="00145785" w:rsidRPr="00203311">
              <w:rPr>
                <w:rFonts w:ascii="Calibri" w:eastAsia="Calibri" w:hAnsi="Calibri" w:cs="Calibri"/>
                <w:lang w:val="en-GB"/>
              </w:rPr>
              <w:t>developed during</w:t>
            </w:r>
            <w:r w:rsidRPr="00203311">
              <w:rPr>
                <w:rFonts w:ascii="Calibri" w:eastAsia="Calibri" w:hAnsi="Calibri" w:cs="Calibri"/>
                <w:lang w:val="en-GB"/>
              </w:rPr>
              <w:t xml:space="preserve"> the visit. </w:t>
            </w:r>
          </w:p>
        </w:tc>
        <w:tc>
          <w:tcPr>
            <w:tcW w:w="1831" w:type="dxa"/>
          </w:tcPr>
          <w:p w14:paraId="54AAA1E7" w14:textId="77777777" w:rsidR="00203311" w:rsidRPr="00203311" w:rsidRDefault="00203311" w:rsidP="00203311">
            <w:pPr>
              <w:widowControl w:val="0"/>
              <w:jc w:val="both"/>
              <w:rPr>
                <w:rFonts w:ascii="Calibri" w:eastAsia="Calibri" w:hAnsi="Calibri" w:cs="Calibri"/>
                <w:color w:val="000000"/>
                <w:lang w:val="en-GB"/>
              </w:rPr>
            </w:pPr>
            <w:r w:rsidRPr="00203311">
              <w:rPr>
                <w:rFonts w:ascii="Calibri" w:eastAsia="Calibri" w:hAnsi="Calibri" w:cs="Calibri"/>
                <w:lang w:val="en-GB"/>
              </w:rPr>
              <w:t>5 points</w:t>
            </w:r>
          </w:p>
        </w:tc>
      </w:tr>
      <w:tr w:rsidR="00203311" w:rsidRPr="00203311" w14:paraId="5FCB1DFD" w14:textId="77777777" w:rsidTr="001529B1">
        <w:tc>
          <w:tcPr>
            <w:tcW w:w="7225" w:type="dxa"/>
          </w:tcPr>
          <w:p w14:paraId="1C2642C7" w14:textId="605BDF3C" w:rsidR="00203311" w:rsidRPr="00203311" w:rsidRDefault="00203311" w:rsidP="00203311">
            <w:pPr>
              <w:widowControl w:val="0"/>
              <w:jc w:val="both"/>
              <w:rPr>
                <w:rFonts w:ascii="Calibri" w:eastAsia="Calibri" w:hAnsi="Calibri" w:cs="Calibri"/>
                <w:color w:val="000000"/>
                <w:lang w:val="en-GB"/>
              </w:rPr>
            </w:pPr>
            <w:r w:rsidRPr="00203311">
              <w:rPr>
                <w:rFonts w:ascii="Calibri" w:eastAsia="Calibri" w:hAnsi="Calibri" w:cs="Calibri"/>
                <w:lang w:val="en-GB"/>
              </w:rPr>
              <w:t xml:space="preserve">The expected outcomes of the mobility </w:t>
            </w:r>
            <w:r w:rsidR="00145785" w:rsidRPr="00203311">
              <w:rPr>
                <w:rFonts w:ascii="Calibri" w:eastAsia="Calibri" w:hAnsi="Calibri" w:cs="Calibri"/>
                <w:lang w:val="en-GB"/>
              </w:rPr>
              <w:t>visit,</w:t>
            </w:r>
            <w:r w:rsidRPr="00203311">
              <w:rPr>
                <w:rFonts w:ascii="Calibri" w:eastAsia="Calibri" w:hAnsi="Calibri" w:cs="Calibri"/>
                <w:lang w:val="en-GB"/>
              </w:rPr>
              <w:t xml:space="preserve"> and next collaboration steps planned after the visit (i.e. visits regarding application to competitive funding)</w:t>
            </w:r>
          </w:p>
        </w:tc>
        <w:tc>
          <w:tcPr>
            <w:tcW w:w="1831" w:type="dxa"/>
          </w:tcPr>
          <w:p w14:paraId="02DC7D9A" w14:textId="77777777" w:rsidR="00203311" w:rsidRPr="00203311" w:rsidRDefault="00203311" w:rsidP="00203311">
            <w:pPr>
              <w:widowControl w:val="0"/>
              <w:jc w:val="both"/>
              <w:rPr>
                <w:rFonts w:ascii="Calibri" w:eastAsia="Calibri" w:hAnsi="Calibri" w:cs="Calibri"/>
                <w:color w:val="000000"/>
                <w:lang w:val="en-GB"/>
              </w:rPr>
            </w:pPr>
            <w:r w:rsidRPr="00203311">
              <w:rPr>
                <w:rFonts w:ascii="Calibri" w:eastAsia="Calibri" w:hAnsi="Calibri" w:cs="Calibri"/>
                <w:color w:val="000000"/>
                <w:lang w:val="en-GB"/>
              </w:rPr>
              <w:t>6 points</w:t>
            </w:r>
          </w:p>
        </w:tc>
      </w:tr>
      <w:tr w:rsidR="00203311" w:rsidRPr="00203311" w14:paraId="441AF420" w14:textId="77777777" w:rsidTr="001529B1">
        <w:tc>
          <w:tcPr>
            <w:tcW w:w="7225" w:type="dxa"/>
          </w:tcPr>
          <w:p w14:paraId="0E4A50BA" w14:textId="77777777" w:rsidR="00203311" w:rsidRPr="00203311" w:rsidRDefault="00203311" w:rsidP="00203311">
            <w:pPr>
              <w:widowControl w:val="0"/>
              <w:jc w:val="both"/>
              <w:rPr>
                <w:rFonts w:ascii="Calibri" w:eastAsia="Calibri" w:hAnsi="Calibri" w:cs="Calibri"/>
                <w:color w:val="000000"/>
                <w:lang w:val="en-GB"/>
              </w:rPr>
            </w:pPr>
            <w:r w:rsidRPr="00203311">
              <w:rPr>
                <w:rFonts w:ascii="Calibri" w:eastAsia="Calibri" w:hAnsi="Calibri" w:cs="Calibri"/>
                <w:color w:val="000000"/>
                <w:lang w:val="en-GB"/>
              </w:rPr>
              <w:t xml:space="preserve">Early career researchers (PhD and </w:t>
            </w:r>
            <w:r w:rsidRPr="00203311">
              <w:rPr>
                <w:rFonts w:ascii="Calibri" w:eastAsia="Calibri" w:hAnsi="Calibri" w:cs="Calibri"/>
                <w:lang w:val="en-GB"/>
              </w:rPr>
              <w:t>Postdoc</w:t>
            </w:r>
            <w:r w:rsidRPr="00203311">
              <w:rPr>
                <w:rFonts w:ascii="Calibri" w:eastAsia="Calibri" w:hAnsi="Calibri" w:cs="Calibri"/>
                <w:color w:val="000000"/>
                <w:lang w:val="en-GB"/>
              </w:rPr>
              <w:t>)</w:t>
            </w:r>
          </w:p>
        </w:tc>
        <w:tc>
          <w:tcPr>
            <w:tcW w:w="1831" w:type="dxa"/>
          </w:tcPr>
          <w:p w14:paraId="5407A392" w14:textId="77777777" w:rsidR="00203311" w:rsidRPr="00203311" w:rsidRDefault="00203311" w:rsidP="00203311">
            <w:pPr>
              <w:widowControl w:val="0"/>
              <w:jc w:val="both"/>
              <w:rPr>
                <w:rFonts w:ascii="Calibri" w:eastAsia="Calibri" w:hAnsi="Calibri" w:cs="Calibri"/>
                <w:color w:val="000000"/>
                <w:lang w:val="en-GB"/>
              </w:rPr>
            </w:pPr>
            <w:r w:rsidRPr="00203311">
              <w:rPr>
                <w:rFonts w:ascii="Calibri" w:eastAsia="Calibri" w:hAnsi="Calibri" w:cs="Calibri"/>
                <w:color w:val="000000"/>
                <w:lang w:val="en-GB"/>
              </w:rPr>
              <w:t>4 points</w:t>
            </w:r>
          </w:p>
        </w:tc>
      </w:tr>
      <w:tr w:rsidR="00203311" w:rsidRPr="00203311" w14:paraId="03102315" w14:textId="77777777" w:rsidTr="001529B1">
        <w:tc>
          <w:tcPr>
            <w:tcW w:w="7225" w:type="dxa"/>
            <w:shd w:val="clear" w:color="auto" w:fill="D9D9D9"/>
          </w:tcPr>
          <w:p w14:paraId="59145287" w14:textId="77777777" w:rsidR="00203311" w:rsidRPr="00203311" w:rsidRDefault="00203311" w:rsidP="00203311">
            <w:pPr>
              <w:widowControl w:val="0"/>
              <w:pBdr>
                <w:top w:val="nil"/>
                <w:left w:val="nil"/>
                <w:bottom w:val="nil"/>
                <w:right w:val="nil"/>
                <w:between w:val="nil"/>
              </w:pBdr>
              <w:jc w:val="both"/>
              <w:rPr>
                <w:rFonts w:ascii="Calibri" w:eastAsia="Calibri" w:hAnsi="Calibri" w:cs="Calibri"/>
                <w:b/>
                <w:color w:val="000000"/>
                <w:lang w:val="en-GB"/>
              </w:rPr>
            </w:pPr>
            <w:r w:rsidRPr="00203311">
              <w:rPr>
                <w:rFonts w:ascii="Calibri" w:eastAsia="Calibri" w:hAnsi="Calibri" w:cs="Calibri"/>
                <w:b/>
                <w:color w:val="000000"/>
                <w:lang w:val="en-GB"/>
              </w:rPr>
              <w:t>TOTAL</w:t>
            </w:r>
          </w:p>
        </w:tc>
        <w:tc>
          <w:tcPr>
            <w:tcW w:w="1831" w:type="dxa"/>
            <w:shd w:val="clear" w:color="auto" w:fill="D9D9D9"/>
          </w:tcPr>
          <w:p w14:paraId="7BAEFC40" w14:textId="77777777" w:rsidR="00203311" w:rsidRPr="00203311" w:rsidRDefault="00203311" w:rsidP="00203311">
            <w:pPr>
              <w:widowControl w:val="0"/>
              <w:jc w:val="both"/>
              <w:rPr>
                <w:rFonts w:ascii="Calibri" w:eastAsia="Calibri" w:hAnsi="Calibri" w:cs="Calibri"/>
                <w:b/>
                <w:color w:val="000000"/>
                <w:lang w:val="en-GB"/>
              </w:rPr>
            </w:pPr>
            <w:r w:rsidRPr="00203311">
              <w:rPr>
                <w:rFonts w:ascii="Calibri" w:eastAsia="Calibri" w:hAnsi="Calibri" w:cs="Calibri"/>
                <w:b/>
                <w:color w:val="000000"/>
                <w:lang w:val="en-GB"/>
              </w:rPr>
              <w:t>15 points</w:t>
            </w:r>
          </w:p>
        </w:tc>
      </w:tr>
    </w:tbl>
    <w:p w14:paraId="1D1E8B9D" w14:textId="77777777" w:rsidR="00203311" w:rsidRPr="00203311" w:rsidRDefault="00203311" w:rsidP="00203311">
      <w:pPr>
        <w:widowControl w:val="0"/>
        <w:pBdr>
          <w:top w:val="nil"/>
          <w:left w:val="nil"/>
          <w:bottom w:val="nil"/>
          <w:right w:val="nil"/>
          <w:between w:val="nil"/>
        </w:pBdr>
        <w:jc w:val="both"/>
        <w:rPr>
          <w:rFonts w:ascii="Calibri" w:eastAsia="Calibri" w:hAnsi="Calibri" w:cs="Calibri"/>
          <w:color w:val="000000"/>
          <w:sz w:val="22"/>
          <w:szCs w:val="22"/>
          <w:lang w:val="en-GB"/>
        </w:rPr>
      </w:pPr>
    </w:p>
    <w:p w14:paraId="37DEB53E" w14:textId="77777777" w:rsidR="00203311" w:rsidRPr="00203311" w:rsidRDefault="00203311" w:rsidP="00203311">
      <w:pPr>
        <w:widowControl w:val="0"/>
        <w:pBdr>
          <w:top w:val="nil"/>
          <w:left w:val="nil"/>
          <w:bottom w:val="nil"/>
          <w:right w:val="nil"/>
          <w:between w:val="nil"/>
        </w:pBd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The threshold score is set at 8.</w:t>
      </w:r>
    </w:p>
    <w:p w14:paraId="75DBE6A2" w14:textId="77777777" w:rsidR="00203311" w:rsidRPr="00203311" w:rsidRDefault="00203311" w:rsidP="00203311">
      <w:pPr>
        <w:widowControl w:val="0"/>
        <w:pBdr>
          <w:top w:val="nil"/>
          <w:left w:val="nil"/>
          <w:bottom w:val="nil"/>
          <w:right w:val="nil"/>
          <w:between w:val="nil"/>
        </w:pBdr>
        <w:jc w:val="both"/>
        <w:rPr>
          <w:rFonts w:ascii="Calibri" w:eastAsia="Calibri" w:hAnsi="Calibri" w:cs="Calibri"/>
          <w:sz w:val="22"/>
          <w:szCs w:val="22"/>
          <w:lang w:val="en-GB"/>
        </w:rPr>
      </w:pPr>
    </w:p>
    <w:p w14:paraId="102BD043" w14:textId="77777777" w:rsidR="00203311" w:rsidRPr="00203311" w:rsidRDefault="00203311" w:rsidP="00203311">
      <w:pPr>
        <w:widowControl w:val="0"/>
        <w:pBdr>
          <w:top w:val="nil"/>
          <w:left w:val="nil"/>
          <w:bottom w:val="nil"/>
          <w:right w:val="nil"/>
          <w:between w:val="nil"/>
        </w:pBdr>
        <w:jc w:val="both"/>
        <w:rPr>
          <w:rFonts w:ascii="Calibri" w:eastAsia="Calibri" w:hAnsi="Calibri" w:cs="Calibri"/>
          <w:sz w:val="22"/>
          <w:szCs w:val="22"/>
          <w:lang w:val="en-GB"/>
        </w:rPr>
      </w:pPr>
      <w:r w:rsidRPr="00203311">
        <w:rPr>
          <w:rFonts w:ascii="Calibri" w:eastAsia="Calibri" w:hAnsi="Calibri" w:cs="Calibri"/>
          <w:sz w:val="22"/>
          <w:szCs w:val="22"/>
          <w:lang w:val="en-GB"/>
        </w:rPr>
        <w:t>Proposals that pass the overall threshold will be considered for funding, within the limits of the available call budget. Other proposals will be rejected.</w:t>
      </w:r>
    </w:p>
    <w:p w14:paraId="7BE1541B" w14:textId="77777777" w:rsidR="00203311" w:rsidRPr="00203311" w:rsidRDefault="00203311" w:rsidP="00203311">
      <w:pPr>
        <w:widowControl w:val="0"/>
        <w:pBdr>
          <w:top w:val="nil"/>
          <w:left w:val="nil"/>
          <w:bottom w:val="nil"/>
          <w:right w:val="nil"/>
          <w:between w:val="nil"/>
        </w:pBdr>
        <w:jc w:val="both"/>
        <w:rPr>
          <w:rFonts w:ascii="Calibri" w:eastAsia="Calibri" w:hAnsi="Calibri" w:cs="Calibri"/>
          <w:color w:val="000000"/>
          <w:sz w:val="22"/>
          <w:szCs w:val="22"/>
          <w:lang w:val="en-GB"/>
        </w:rPr>
      </w:pPr>
    </w:p>
    <w:p w14:paraId="0E6491BD" w14:textId="77777777" w:rsidR="00203311" w:rsidRPr="00203311" w:rsidRDefault="00203311" w:rsidP="00203311">
      <w:pPr>
        <w:widowControl w:val="0"/>
        <w:pBdr>
          <w:top w:val="nil"/>
          <w:left w:val="nil"/>
          <w:bottom w:val="nil"/>
          <w:right w:val="nil"/>
          <w:between w:val="nil"/>
        </w:pBd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In case of a tie, the evaluators will give priori</w:t>
      </w:r>
      <w:r w:rsidRPr="00203311">
        <w:rPr>
          <w:rFonts w:ascii="Calibri" w:eastAsia="Calibri" w:hAnsi="Calibri" w:cs="Calibri"/>
          <w:sz w:val="22"/>
          <w:szCs w:val="22"/>
          <w:lang w:val="en-GB"/>
        </w:rPr>
        <w:t xml:space="preserve">ty to early career researchers. </w:t>
      </w:r>
    </w:p>
    <w:p w14:paraId="4337B1F0" w14:textId="77777777" w:rsidR="00203311" w:rsidRPr="00203311" w:rsidRDefault="00203311" w:rsidP="00203311">
      <w:pPr>
        <w:jc w:val="both"/>
        <w:rPr>
          <w:rFonts w:ascii="Calibri" w:eastAsia="Calibri" w:hAnsi="Calibri" w:cs="Calibri"/>
          <w:lang w:val="en-GB"/>
        </w:rPr>
      </w:pPr>
    </w:p>
    <w:p w14:paraId="4AB21975" w14:textId="77777777" w:rsidR="00203311" w:rsidRPr="00203311" w:rsidRDefault="00203311" w:rsidP="00203311">
      <w:pPr>
        <w:keepNext/>
        <w:keepLines/>
        <w:jc w:val="both"/>
        <w:outlineLvl w:val="0"/>
        <w:rPr>
          <w:rFonts w:ascii="Calibri" w:eastAsia="Times New Roman" w:hAnsi="Calibri" w:cs="Times New Roman"/>
          <w:color w:val="365F91"/>
          <w:sz w:val="32"/>
          <w:szCs w:val="32"/>
          <w:lang w:val="en-GB"/>
        </w:rPr>
      </w:pPr>
      <w:r w:rsidRPr="00203311">
        <w:rPr>
          <w:rFonts w:ascii="Calibri" w:eastAsia="Times New Roman" w:hAnsi="Calibri" w:cs="Times New Roman"/>
          <w:color w:val="365F91"/>
          <w:sz w:val="32"/>
          <w:szCs w:val="32"/>
          <w:lang w:val="en-GB"/>
        </w:rPr>
        <w:t>5. Implementation</w:t>
      </w:r>
    </w:p>
    <w:p w14:paraId="2D876C1B" w14:textId="77777777" w:rsidR="00203311" w:rsidRPr="00203311" w:rsidRDefault="00203311" w:rsidP="00203311">
      <w:pPr>
        <w:rPr>
          <w:lang w:val="en-GB"/>
        </w:rPr>
      </w:pPr>
    </w:p>
    <w:p w14:paraId="3F4B100A" w14:textId="77777777" w:rsidR="00203311" w:rsidRPr="00203311" w:rsidRDefault="00203311" w:rsidP="00203311">
      <w:pPr>
        <w:jc w:val="both"/>
        <w:rPr>
          <w:rFonts w:ascii="Calibri" w:eastAsia="Calibri" w:hAnsi="Calibri" w:cs="Calibri"/>
          <w:sz w:val="22"/>
          <w:szCs w:val="22"/>
          <w:lang w:val="en-GB"/>
        </w:rPr>
      </w:pPr>
      <w:r w:rsidRPr="00203311">
        <w:rPr>
          <w:rFonts w:ascii="Calibri" w:eastAsia="Calibri" w:hAnsi="Calibri" w:cs="Calibri"/>
          <w:sz w:val="22"/>
          <w:szCs w:val="22"/>
          <w:lang w:val="en-GB"/>
        </w:rPr>
        <w:t xml:space="preserve">The </w:t>
      </w:r>
      <w:r w:rsidRPr="00203311">
        <w:rPr>
          <w:rFonts w:ascii="Calibri" w:eastAsia="Calibri" w:hAnsi="Calibri" w:cs="Calibri"/>
          <w:i/>
          <w:sz w:val="22"/>
          <w:szCs w:val="22"/>
          <w:lang w:val="en-GB"/>
        </w:rPr>
        <w:t>EU GREEN Researchers Mobility Program</w:t>
      </w:r>
      <w:r w:rsidRPr="00203311">
        <w:rPr>
          <w:rFonts w:ascii="Calibri" w:eastAsia="Calibri" w:hAnsi="Calibri" w:cs="Calibri"/>
          <w:sz w:val="22"/>
          <w:szCs w:val="22"/>
          <w:lang w:val="en-GB"/>
        </w:rPr>
        <w:t xml:space="preserve"> will be implemented in a decentralised manner, by local program referents in each partner university responsible for:</w:t>
      </w:r>
    </w:p>
    <w:p w14:paraId="3DB32D5E" w14:textId="77777777" w:rsidR="00203311" w:rsidRPr="00203311" w:rsidRDefault="00203311" w:rsidP="00203311">
      <w:pPr>
        <w:jc w:val="both"/>
        <w:rPr>
          <w:rFonts w:ascii="Calibri" w:eastAsia="Calibri" w:hAnsi="Calibri" w:cs="Calibri"/>
          <w:sz w:val="22"/>
          <w:szCs w:val="22"/>
          <w:lang w:val="en-GB"/>
        </w:rPr>
      </w:pPr>
      <w:r w:rsidRPr="00203311">
        <w:rPr>
          <w:rFonts w:ascii="Calibri" w:eastAsia="Calibri" w:hAnsi="Calibri" w:cs="Calibri"/>
          <w:sz w:val="22"/>
          <w:szCs w:val="22"/>
          <w:lang w:val="en-GB"/>
        </w:rPr>
        <w:t>-</w:t>
      </w:r>
      <w:r w:rsidRPr="00203311">
        <w:rPr>
          <w:rFonts w:ascii="Calibri" w:eastAsia="Calibri" w:hAnsi="Calibri" w:cs="Calibri"/>
          <w:sz w:val="22"/>
          <w:szCs w:val="22"/>
          <w:lang w:val="en-GB"/>
        </w:rPr>
        <w:tab/>
        <w:t xml:space="preserve">the promotion of the program among its academic communities, </w:t>
      </w:r>
    </w:p>
    <w:p w14:paraId="1DE051E8" w14:textId="77777777" w:rsidR="00203311" w:rsidRPr="00203311" w:rsidRDefault="00203311" w:rsidP="00203311">
      <w:pPr>
        <w:jc w:val="both"/>
        <w:rPr>
          <w:rFonts w:ascii="Calibri" w:eastAsia="Calibri" w:hAnsi="Calibri" w:cs="Calibri"/>
          <w:sz w:val="22"/>
          <w:szCs w:val="22"/>
          <w:lang w:val="en-GB"/>
        </w:rPr>
      </w:pPr>
      <w:r w:rsidRPr="00203311">
        <w:rPr>
          <w:rFonts w:ascii="Calibri" w:eastAsia="Calibri" w:hAnsi="Calibri" w:cs="Calibri"/>
          <w:sz w:val="22"/>
          <w:szCs w:val="22"/>
          <w:lang w:val="en-GB"/>
        </w:rPr>
        <w:t>-</w:t>
      </w:r>
      <w:r w:rsidRPr="00203311">
        <w:rPr>
          <w:rFonts w:ascii="Calibri" w:eastAsia="Calibri" w:hAnsi="Calibri" w:cs="Calibri"/>
          <w:sz w:val="22"/>
          <w:szCs w:val="22"/>
          <w:lang w:val="en-GB"/>
        </w:rPr>
        <w:tab/>
        <w:t>the application and selection process,</w:t>
      </w:r>
    </w:p>
    <w:p w14:paraId="41B2F431" w14:textId="77777777" w:rsidR="00203311" w:rsidRPr="00203311" w:rsidRDefault="00203311" w:rsidP="00203311">
      <w:pPr>
        <w:jc w:val="both"/>
        <w:rPr>
          <w:rFonts w:ascii="Calibri" w:eastAsia="Calibri" w:hAnsi="Calibri" w:cs="Calibri"/>
          <w:sz w:val="22"/>
          <w:szCs w:val="22"/>
          <w:lang w:val="en-GB"/>
        </w:rPr>
      </w:pPr>
      <w:r w:rsidRPr="00203311">
        <w:rPr>
          <w:rFonts w:ascii="Calibri" w:eastAsia="Calibri" w:hAnsi="Calibri" w:cs="Calibri"/>
          <w:sz w:val="22"/>
          <w:szCs w:val="22"/>
          <w:lang w:val="en-GB"/>
        </w:rPr>
        <w:t>-</w:t>
      </w:r>
      <w:r w:rsidRPr="00203311">
        <w:rPr>
          <w:rFonts w:ascii="Calibri" w:eastAsia="Calibri" w:hAnsi="Calibri" w:cs="Calibri"/>
          <w:sz w:val="22"/>
          <w:szCs w:val="22"/>
          <w:lang w:val="en-GB"/>
        </w:rPr>
        <w:tab/>
        <w:t>the program implementation.</w:t>
      </w:r>
    </w:p>
    <w:p w14:paraId="094EDD83" w14:textId="77777777" w:rsidR="00203311" w:rsidRPr="00203311" w:rsidRDefault="00203311" w:rsidP="00203311">
      <w:pPr>
        <w:jc w:val="both"/>
        <w:rPr>
          <w:rFonts w:ascii="Calibri" w:eastAsia="Calibri" w:hAnsi="Calibri" w:cs="Calibri"/>
          <w:sz w:val="22"/>
          <w:szCs w:val="22"/>
          <w:lang w:val="en-GB"/>
        </w:rPr>
      </w:pPr>
    </w:p>
    <w:p w14:paraId="319498AC" w14:textId="77777777" w:rsidR="00203311" w:rsidRPr="00203311" w:rsidRDefault="00203311" w:rsidP="00203311">
      <w:pPr>
        <w:jc w:val="both"/>
        <w:rPr>
          <w:rFonts w:ascii="Calibri" w:eastAsia="Calibri" w:hAnsi="Calibri" w:cs="Calibri"/>
          <w:sz w:val="22"/>
          <w:szCs w:val="22"/>
          <w:u w:val="single"/>
          <w:lang w:val="en-GB"/>
        </w:rPr>
      </w:pPr>
      <w:r w:rsidRPr="00203311">
        <w:rPr>
          <w:rFonts w:ascii="Calibri" w:eastAsia="Calibri" w:hAnsi="Calibri" w:cs="Calibri"/>
          <w:sz w:val="22"/>
          <w:szCs w:val="22"/>
          <w:u w:val="single"/>
          <w:lang w:val="en-GB"/>
        </w:rPr>
        <w:t>Evaluation procedure:</w:t>
      </w:r>
    </w:p>
    <w:p w14:paraId="2CB1CD29" w14:textId="77777777" w:rsidR="00203311" w:rsidRPr="00203311" w:rsidRDefault="00203311" w:rsidP="00203311">
      <w:pPr>
        <w:jc w:val="both"/>
        <w:rPr>
          <w:rFonts w:ascii="Calibri" w:eastAsia="Calibri" w:hAnsi="Calibri" w:cs="Calibri"/>
          <w:sz w:val="22"/>
          <w:szCs w:val="22"/>
          <w:lang w:val="en-GB"/>
        </w:rPr>
      </w:pPr>
      <w:r w:rsidRPr="00203311">
        <w:rPr>
          <w:rFonts w:ascii="Calibri" w:eastAsia="Calibri" w:hAnsi="Calibri" w:cs="Calibri"/>
          <w:sz w:val="22"/>
          <w:szCs w:val="22"/>
          <w:lang w:val="en-GB"/>
        </w:rPr>
        <w:t>The application will be assessed locally in each university by the vice-rectorate of research and the local program referent. The WP3 coordination team will be informed regularly on the mobilities funded in each university.</w:t>
      </w:r>
    </w:p>
    <w:p w14:paraId="3C186D18" w14:textId="77777777" w:rsidR="00203311" w:rsidRDefault="00203311" w:rsidP="00203311">
      <w:pPr>
        <w:jc w:val="both"/>
        <w:rPr>
          <w:rFonts w:ascii="Calibri" w:eastAsia="Calibri" w:hAnsi="Calibri" w:cs="Calibri"/>
          <w:sz w:val="22"/>
          <w:szCs w:val="22"/>
          <w:lang w:val="en-GB"/>
        </w:rPr>
      </w:pPr>
    </w:p>
    <w:p w14:paraId="2DC6730E" w14:textId="77777777" w:rsidR="00946972" w:rsidRPr="00203311" w:rsidRDefault="00946972" w:rsidP="00203311">
      <w:pPr>
        <w:jc w:val="both"/>
        <w:rPr>
          <w:rFonts w:ascii="Calibri" w:eastAsia="Calibri" w:hAnsi="Calibri" w:cs="Calibri"/>
          <w:sz w:val="22"/>
          <w:szCs w:val="22"/>
          <w:lang w:val="en-GB"/>
        </w:rPr>
      </w:pPr>
    </w:p>
    <w:p w14:paraId="101E0B56" w14:textId="77777777" w:rsidR="00203311" w:rsidRPr="00203311" w:rsidRDefault="00203311" w:rsidP="00203311">
      <w:pPr>
        <w:jc w:val="both"/>
        <w:rPr>
          <w:rFonts w:ascii="Calibri" w:eastAsia="Calibri" w:hAnsi="Calibri" w:cs="Calibri"/>
          <w:sz w:val="22"/>
          <w:szCs w:val="22"/>
          <w:u w:val="single"/>
          <w:lang w:val="en-GB"/>
        </w:rPr>
      </w:pPr>
      <w:r w:rsidRPr="00203311">
        <w:rPr>
          <w:rFonts w:ascii="Calibri" w:eastAsia="Calibri" w:hAnsi="Calibri" w:cs="Calibri"/>
          <w:sz w:val="22"/>
          <w:szCs w:val="22"/>
          <w:u w:val="single"/>
          <w:lang w:val="en-GB"/>
        </w:rPr>
        <w:lastRenderedPageBreak/>
        <w:t>How to apply:</w:t>
      </w:r>
    </w:p>
    <w:p w14:paraId="6BA59F02" w14:textId="77777777" w:rsidR="00203311" w:rsidRPr="00203311" w:rsidRDefault="00203311" w:rsidP="00203311">
      <w:pPr>
        <w:jc w:val="both"/>
        <w:rPr>
          <w:rFonts w:ascii="Calibri" w:eastAsia="Calibri" w:hAnsi="Calibri" w:cs="Calibri"/>
          <w:sz w:val="22"/>
          <w:szCs w:val="22"/>
          <w:lang w:val="en-GB"/>
        </w:rPr>
      </w:pPr>
      <w:r w:rsidRPr="00203311">
        <w:rPr>
          <w:rFonts w:ascii="Calibri" w:eastAsia="Calibri" w:hAnsi="Calibri" w:cs="Calibri"/>
          <w:sz w:val="22"/>
          <w:szCs w:val="22"/>
          <w:lang w:val="en-GB"/>
        </w:rPr>
        <w:t xml:space="preserve">Applicants from EU GREEN partner universities can apply through the form below to the local program referents of their home and host institution in a single email addressed to local referents. </w:t>
      </w:r>
    </w:p>
    <w:p w14:paraId="4BD1F57B" w14:textId="77777777" w:rsidR="00203311" w:rsidRPr="00203311" w:rsidRDefault="00203311" w:rsidP="00203311">
      <w:pPr>
        <w:jc w:val="both"/>
        <w:rPr>
          <w:rFonts w:ascii="Calibri" w:eastAsia="Calibri" w:hAnsi="Calibri" w:cs="Calibri"/>
          <w:sz w:val="22"/>
          <w:szCs w:val="22"/>
          <w:lang w:val="en-GB"/>
        </w:rPr>
      </w:pPr>
    </w:p>
    <w:p w14:paraId="50C33CEF" w14:textId="77777777" w:rsidR="00203311" w:rsidRPr="00203311" w:rsidRDefault="00203311" w:rsidP="00203311">
      <w:pPr>
        <w:jc w:val="both"/>
        <w:rPr>
          <w:rFonts w:ascii="Calibri" w:eastAsia="Calibri" w:hAnsi="Calibri" w:cs="Calibri"/>
          <w:sz w:val="22"/>
          <w:szCs w:val="22"/>
          <w:lang w:val="en-GB"/>
        </w:rPr>
      </w:pPr>
      <w:r w:rsidRPr="00203311">
        <w:rPr>
          <w:rFonts w:ascii="Calibri" w:eastAsia="Calibri" w:hAnsi="Calibri" w:cs="Calibri"/>
          <w:sz w:val="22"/>
          <w:szCs w:val="22"/>
          <w:lang w:val="en-GB"/>
        </w:rPr>
        <w:t xml:space="preserve">One application must be sent per person and per mobility. For example, if two people would like to undertake 2 mobilities in the frame of the same project, they must submit 2 application forms. </w:t>
      </w:r>
    </w:p>
    <w:p w14:paraId="6D058113" w14:textId="77777777" w:rsidR="00203311" w:rsidRPr="00203311" w:rsidRDefault="00203311" w:rsidP="00203311">
      <w:pPr>
        <w:jc w:val="both"/>
        <w:rPr>
          <w:rFonts w:ascii="Calibri" w:eastAsia="Calibri" w:hAnsi="Calibri" w:cs="Calibri"/>
          <w:sz w:val="22"/>
          <w:szCs w:val="22"/>
          <w:lang w:val="en-GB"/>
        </w:rPr>
      </w:pPr>
    </w:p>
    <w:p w14:paraId="0735B775" w14:textId="77777777" w:rsidR="00203311" w:rsidRPr="00203311" w:rsidRDefault="00203311" w:rsidP="00203311">
      <w:pPr>
        <w:jc w:val="both"/>
        <w:rPr>
          <w:rFonts w:ascii="Calibri" w:eastAsia="Calibri" w:hAnsi="Calibri" w:cs="Calibri"/>
          <w:sz w:val="22"/>
          <w:szCs w:val="22"/>
          <w:lang w:val="en-GB"/>
        </w:rPr>
      </w:pPr>
      <w:r w:rsidRPr="00203311">
        <w:rPr>
          <w:rFonts w:ascii="Calibri" w:eastAsia="Calibri" w:hAnsi="Calibri" w:cs="Calibri"/>
          <w:sz w:val="22"/>
          <w:szCs w:val="22"/>
          <w:lang w:val="en-GB"/>
        </w:rPr>
        <w:t>The applicant must include within the application form:</w:t>
      </w:r>
    </w:p>
    <w:p w14:paraId="32CBB93B" w14:textId="77777777" w:rsidR="00203311" w:rsidRPr="00203311" w:rsidRDefault="00203311" w:rsidP="00203311">
      <w:pPr>
        <w:jc w:val="both"/>
        <w:rPr>
          <w:rFonts w:ascii="Calibri" w:eastAsia="Calibri" w:hAnsi="Calibri" w:cs="Calibri"/>
          <w:sz w:val="22"/>
          <w:szCs w:val="22"/>
          <w:lang w:val="en-GB"/>
        </w:rPr>
      </w:pPr>
      <w:r w:rsidRPr="00203311">
        <w:rPr>
          <w:rFonts w:ascii="Calibri" w:eastAsia="Calibri" w:hAnsi="Calibri" w:cs="Calibri"/>
          <w:sz w:val="22"/>
          <w:szCs w:val="22"/>
          <w:lang w:val="en-GB"/>
        </w:rPr>
        <w:t>- a detailed description of the activity, to be carried out during the visit.</w:t>
      </w:r>
    </w:p>
    <w:p w14:paraId="4C8DC8FA" w14:textId="77777777" w:rsidR="00203311" w:rsidRPr="00203311" w:rsidRDefault="00203311" w:rsidP="00203311">
      <w:pPr>
        <w:jc w:val="both"/>
        <w:rPr>
          <w:rFonts w:ascii="Calibri" w:eastAsia="Calibri" w:hAnsi="Calibri" w:cs="Calibri"/>
          <w:sz w:val="22"/>
          <w:szCs w:val="22"/>
          <w:lang w:val="en-GB"/>
        </w:rPr>
      </w:pPr>
      <w:r w:rsidRPr="00203311">
        <w:rPr>
          <w:rFonts w:ascii="Calibri" w:eastAsia="Calibri" w:hAnsi="Calibri" w:cs="Calibri"/>
          <w:sz w:val="22"/>
          <w:szCs w:val="22"/>
          <w:lang w:val="en-GB"/>
        </w:rPr>
        <w:t xml:space="preserve">- the nomination of a host co-responsible for the project during the visit; he/she shall also be the first contact person for the visiting fellow in the host institution for the preparation of the visit and during the stay. </w:t>
      </w:r>
    </w:p>
    <w:p w14:paraId="7663EFAA" w14:textId="77777777" w:rsidR="00203311" w:rsidRPr="00203311" w:rsidRDefault="00203311" w:rsidP="00203311">
      <w:pPr>
        <w:jc w:val="both"/>
        <w:rPr>
          <w:rFonts w:ascii="Calibri" w:eastAsia="Calibri" w:hAnsi="Calibri" w:cs="Calibri"/>
          <w:sz w:val="22"/>
          <w:szCs w:val="22"/>
          <w:lang w:val="en-GB"/>
        </w:rPr>
      </w:pPr>
      <w:r w:rsidRPr="00203311">
        <w:rPr>
          <w:rFonts w:ascii="Calibri" w:eastAsia="Calibri" w:hAnsi="Calibri" w:cs="Calibri"/>
          <w:sz w:val="22"/>
          <w:szCs w:val="22"/>
          <w:lang w:val="en-GB"/>
        </w:rPr>
        <w:t>- the countersignature of the director of the host research centre, confirming the research centre’s capacity of offering good research conditions during the visit.</w:t>
      </w:r>
    </w:p>
    <w:p w14:paraId="72EE4C95" w14:textId="77777777" w:rsidR="00203311" w:rsidRPr="00203311" w:rsidRDefault="00203311" w:rsidP="00203311">
      <w:pPr>
        <w:widowControl w:val="0"/>
        <w:pBdr>
          <w:top w:val="nil"/>
          <w:left w:val="nil"/>
          <w:bottom w:val="nil"/>
          <w:right w:val="nil"/>
          <w:between w:val="nil"/>
        </w:pBd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As annexes to the application form:</w:t>
      </w:r>
    </w:p>
    <w:p w14:paraId="3AFCEBD6" w14:textId="77777777" w:rsidR="00203311" w:rsidRPr="00203311" w:rsidRDefault="00203311" w:rsidP="00203311">
      <w:pPr>
        <w:widowControl w:val="0"/>
        <w:pBdr>
          <w:top w:val="nil"/>
          <w:left w:val="nil"/>
          <w:bottom w:val="nil"/>
          <w:right w:val="nil"/>
          <w:between w:val="nil"/>
        </w:pBd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the carbon footprint assessment.</w:t>
      </w:r>
    </w:p>
    <w:p w14:paraId="13F04663" w14:textId="77777777" w:rsidR="00203311" w:rsidRPr="00203311" w:rsidRDefault="00203311" w:rsidP="00203311">
      <w:pPr>
        <w:widowControl w:val="0"/>
        <w:pBdr>
          <w:top w:val="nil"/>
          <w:left w:val="nil"/>
          <w:bottom w:val="nil"/>
          <w:right w:val="nil"/>
          <w:between w:val="nil"/>
        </w:pBd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xml:space="preserve">- the CV of the applicant. </w:t>
      </w:r>
    </w:p>
    <w:p w14:paraId="03C90F0C" w14:textId="77777777" w:rsidR="00203311" w:rsidRPr="00203311" w:rsidRDefault="00203311" w:rsidP="00203311">
      <w:pPr>
        <w:jc w:val="both"/>
        <w:rPr>
          <w:rFonts w:ascii="Calibri" w:eastAsia="Calibri" w:hAnsi="Calibri" w:cs="Calibri"/>
          <w:lang w:val="en-GB"/>
        </w:rPr>
      </w:pPr>
    </w:p>
    <w:p w14:paraId="5352F2FC" w14:textId="77777777" w:rsidR="00203311" w:rsidRPr="00203311" w:rsidRDefault="00203311" w:rsidP="00203311">
      <w:pPr>
        <w:jc w:val="both"/>
        <w:rPr>
          <w:rFonts w:ascii="Calibri" w:eastAsia="Calibri" w:hAnsi="Calibri" w:cs="Calibri"/>
          <w:sz w:val="22"/>
          <w:szCs w:val="22"/>
          <w:u w:val="single"/>
          <w:lang w:val="en-GB"/>
        </w:rPr>
      </w:pPr>
      <w:r w:rsidRPr="00203311">
        <w:rPr>
          <w:rFonts w:ascii="Calibri" w:eastAsia="Calibri" w:hAnsi="Calibri" w:cs="Calibri"/>
          <w:sz w:val="22"/>
          <w:szCs w:val="22"/>
          <w:u w:val="single"/>
          <w:lang w:val="en-GB"/>
        </w:rPr>
        <w:t xml:space="preserve">Expected Calendar: </w:t>
      </w:r>
    </w:p>
    <w:p w14:paraId="30408D28" w14:textId="77777777" w:rsidR="00203311" w:rsidRPr="00203311" w:rsidRDefault="00203311" w:rsidP="00203311">
      <w:pPr>
        <w:jc w:val="both"/>
        <w:rPr>
          <w:rFonts w:ascii="Calibri" w:eastAsia="Calibri" w:hAnsi="Calibri" w:cs="Calibri"/>
          <w:sz w:val="22"/>
          <w:szCs w:val="22"/>
          <w:u w:val="single"/>
          <w:lang w:val="en-GB"/>
        </w:rPr>
      </w:pPr>
    </w:p>
    <w:tbl>
      <w:tblPr>
        <w:tblW w:w="869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346"/>
      </w:tblGrid>
      <w:tr w:rsidR="00203311" w:rsidRPr="00203311" w14:paraId="66A87216" w14:textId="77777777" w:rsidTr="001529B1">
        <w:trPr>
          <w:tblHeader/>
        </w:trPr>
        <w:tc>
          <w:tcPr>
            <w:tcW w:w="869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CE05EFB" w14:textId="77777777" w:rsidR="00203311" w:rsidRPr="00203311" w:rsidRDefault="00203311" w:rsidP="00203311">
            <w:pPr>
              <w:widowControl w:val="0"/>
              <w:pBdr>
                <w:top w:val="nil"/>
                <w:left w:val="nil"/>
                <w:bottom w:val="nil"/>
                <w:right w:val="nil"/>
                <w:between w:val="nil"/>
              </w:pBdr>
              <w:jc w:val="both"/>
              <w:rPr>
                <w:rFonts w:ascii="Calibri" w:eastAsia="Calibri" w:hAnsi="Calibri" w:cs="Calibri"/>
                <w:b/>
                <w:color w:val="000000"/>
                <w:lang w:val="en-GB"/>
              </w:rPr>
            </w:pPr>
            <w:r w:rsidRPr="00203311">
              <w:rPr>
                <w:rFonts w:ascii="Calibri" w:eastAsia="Calibri" w:hAnsi="Calibri" w:cs="Calibri"/>
                <w:b/>
                <w:color w:val="000000"/>
                <w:lang w:val="en-GB"/>
              </w:rPr>
              <w:t>SESSION 2</w:t>
            </w:r>
          </w:p>
        </w:tc>
      </w:tr>
      <w:tr w:rsidR="00203311" w:rsidRPr="00203311" w14:paraId="64477888" w14:textId="77777777" w:rsidTr="001529B1">
        <w:trPr>
          <w:tblHeader/>
        </w:trPr>
        <w:tc>
          <w:tcPr>
            <w:tcW w:w="4350" w:type="dxa"/>
            <w:tcBorders>
              <w:top w:val="single" w:sz="4" w:space="0" w:color="000000"/>
              <w:left w:val="single" w:sz="4" w:space="0" w:color="000000"/>
              <w:bottom w:val="single" w:sz="4" w:space="0" w:color="000000"/>
              <w:right w:val="single" w:sz="4" w:space="0" w:color="000000"/>
            </w:tcBorders>
          </w:tcPr>
          <w:p w14:paraId="672DAAF4" w14:textId="77777777" w:rsidR="00203311" w:rsidRPr="00203311" w:rsidRDefault="00203311" w:rsidP="00203311">
            <w:pPr>
              <w:widowControl w:val="0"/>
              <w:pBdr>
                <w:top w:val="nil"/>
                <w:left w:val="nil"/>
                <w:bottom w:val="nil"/>
                <w:right w:val="nil"/>
                <w:between w:val="nil"/>
              </w:pBdr>
              <w:jc w:val="both"/>
              <w:rPr>
                <w:rFonts w:ascii="Calibri" w:eastAsia="Calibri" w:hAnsi="Calibri" w:cs="Calibri"/>
                <w:b/>
                <w:color w:val="000000"/>
                <w:lang w:val="en-GB"/>
              </w:rPr>
            </w:pPr>
            <w:r w:rsidRPr="00203311">
              <w:rPr>
                <w:rFonts w:ascii="Calibri" w:eastAsia="Calibri" w:hAnsi="Calibri" w:cs="Calibri"/>
                <w:color w:val="000000"/>
                <w:lang w:val="en-GB"/>
              </w:rPr>
              <w:t>Application open</w:t>
            </w:r>
          </w:p>
        </w:tc>
        <w:tc>
          <w:tcPr>
            <w:tcW w:w="4346" w:type="dxa"/>
            <w:tcBorders>
              <w:top w:val="single" w:sz="4" w:space="0" w:color="000000"/>
              <w:left w:val="single" w:sz="4" w:space="0" w:color="000000"/>
              <w:bottom w:val="single" w:sz="4" w:space="0" w:color="000000"/>
              <w:right w:val="single" w:sz="4" w:space="0" w:color="000000"/>
            </w:tcBorders>
          </w:tcPr>
          <w:p w14:paraId="5E04413C" w14:textId="77777777" w:rsidR="00203311" w:rsidRPr="00203311" w:rsidRDefault="00203311" w:rsidP="00203311">
            <w:pPr>
              <w:widowControl w:val="0"/>
              <w:pBdr>
                <w:top w:val="nil"/>
                <w:left w:val="nil"/>
                <w:bottom w:val="nil"/>
                <w:right w:val="nil"/>
                <w:between w:val="nil"/>
              </w:pBdr>
              <w:jc w:val="both"/>
              <w:rPr>
                <w:rFonts w:ascii="Calibri" w:eastAsia="Calibri" w:hAnsi="Calibri" w:cs="Calibri"/>
                <w:color w:val="000000"/>
                <w:lang w:val="en-GB"/>
              </w:rPr>
            </w:pPr>
            <w:r w:rsidRPr="00203311">
              <w:rPr>
                <w:rFonts w:ascii="Calibri" w:eastAsia="Calibri" w:hAnsi="Calibri" w:cs="Calibri"/>
                <w:color w:val="000000"/>
                <w:lang w:val="en-GB"/>
              </w:rPr>
              <w:t>1</w:t>
            </w:r>
            <w:r w:rsidRPr="00203311">
              <w:rPr>
                <w:rFonts w:ascii="Calibri" w:eastAsia="Calibri" w:hAnsi="Calibri" w:cs="Calibri"/>
                <w:color w:val="000000"/>
                <w:vertAlign w:val="superscript"/>
                <w:lang w:val="en-GB"/>
              </w:rPr>
              <w:t>st</w:t>
            </w:r>
            <w:r w:rsidRPr="00203311">
              <w:rPr>
                <w:rFonts w:ascii="Calibri" w:eastAsia="Calibri" w:hAnsi="Calibri" w:cs="Calibri"/>
                <w:color w:val="000000"/>
                <w:lang w:val="en-GB"/>
              </w:rPr>
              <w:t xml:space="preserve"> of March 2024</w:t>
            </w:r>
          </w:p>
        </w:tc>
      </w:tr>
      <w:tr w:rsidR="00203311" w:rsidRPr="00203311" w14:paraId="108B2555" w14:textId="77777777" w:rsidTr="001529B1">
        <w:tc>
          <w:tcPr>
            <w:tcW w:w="4350" w:type="dxa"/>
            <w:tcBorders>
              <w:top w:val="single" w:sz="4" w:space="0" w:color="000000"/>
              <w:left w:val="single" w:sz="4" w:space="0" w:color="000000"/>
              <w:bottom w:val="single" w:sz="4" w:space="0" w:color="000000"/>
              <w:right w:val="single" w:sz="4" w:space="0" w:color="000000"/>
            </w:tcBorders>
          </w:tcPr>
          <w:p w14:paraId="24E7DC2A" w14:textId="77777777" w:rsidR="00203311" w:rsidRPr="00203311" w:rsidRDefault="00203311" w:rsidP="00203311">
            <w:pPr>
              <w:widowControl w:val="0"/>
              <w:pBdr>
                <w:top w:val="nil"/>
                <w:left w:val="nil"/>
                <w:bottom w:val="nil"/>
                <w:right w:val="nil"/>
                <w:between w:val="nil"/>
              </w:pBdr>
              <w:jc w:val="both"/>
              <w:rPr>
                <w:rFonts w:ascii="Calibri" w:eastAsia="Calibri" w:hAnsi="Calibri" w:cs="Calibri"/>
                <w:b/>
                <w:color w:val="000000"/>
                <w:lang w:val="en-GB"/>
              </w:rPr>
            </w:pPr>
            <w:r w:rsidRPr="00203311">
              <w:rPr>
                <w:rFonts w:ascii="Calibri" w:eastAsia="Calibri" w:hAnsi="Calibri" w:cs="Calibri"/>
                <w:color w:val="000000"/>
                <w:lang w:val="en-GB"/>
              </w:rPr>
              <w:t>Application close</w:t>
            </w:r>
          </w:p>
        </w:tc>
        <w:tc>
          <w:tcPr>
            <w:tcW w:w="4346" w:type="dxa"/>
            <w:tcBorders>
              <w:top w:val="single" w:sz="4" w:space="0" w:color="000000"/>
              <w:left w:val="single" w:sz="4" w:space="0" w:color="000000"/>
              <w:bottom w:val="single" w:sz="4" w:space="0" w:color="000000"/>
              <w:right w:val="single" w:sz="4" w:space="0" w:color="000000"/>
            </w:tcBorders>
          </w:tcPr>
          <w:p w14:paraId="6DF5FA2B" w14:textId="135499DF" w:rsidR="00203311" w:rsidRPr="00203311" w:rsidRDefault="00145785" w:rsidP="00203311">
            <w:pPr>
              <w:widowControl w:val="0"/>
              <w:pBdr>
                <w:top w:val="nil"/>
                <w:left w:val="nil"/>
                <w:bottom w:val="nil"/>
                <w:right w:val="nil"/>
                <w:between w:val="nil"/>
              </w:pBdr>
              <w:jc w:val="both"/>
              <w:rPr>
                <w:rFonts w:ascii="Calibri" w:eastAsia="Calibri" w:hAnsi="Calibri" w:cs="Calibri"/>
                <w:color w:val="000000"/>
                <w:lang w:val="en-GB"/>
              </w:rPr>
            </w:pPr>
            <w:r>
              <w:rPr>
                <w:rFonts w:ascii="Calibri" w:eastAsia="Calibri" w:hAnsi="Calibri" w:cs="Calibri"/>
                <w:color w:val="000000"/>
                <w:lang w:val="en-GB"/>
              </w:rPr>
              <w:t>2</w:t>
            </w:r>
            <w:r w:rsidRPr="00145785">
              <w:rPr>
                <w:rFonts w:ascii="Calibri" w:eastAsia="Calibri" w:hAnsi="Calibri" w:cs="Calibri"/>
                <w:color w:val="000000"/>
                <w:vertAlign w:val="superscript"/>
                <w:lang w:val="en-GB"/>
              </w:rPr>
              <w:t>nd</w:t>
            </w:r>
            <w:r>
              <w:rPr>
                <w:rFonts w:ascii="Calibri" w:eastAsia="Calibri" w:hAnsi="Calibri" w:cs="Calibri"/>
                <w:color w:val="000000"/>
                <w:lang w:val="en-GB"/>
              </w:rPr>
              <w:t xml:space="preserve"> </w:t>
            </w:r>
            <w:r w:rsidR="00203311" w:rsidRPr="00203311">
              <w:rPr>
                <w:rFonts w:ascii="Calibri" w:eastAsia="Calibri" w:hAnsi="Calibri" w:cs="Calibri"/>
                <w:color w:val="000000"/>
                <w:lang w:val="en-GB"/>
              </w:rPr>
              <w:t>of May 2024</w:t>
            </w:r>
          </w:p>
        </w:tc>
      </w:tr>
      <w:tr w:rsidR="00203311" w:rsidRPr="00203311" w14:paraId="0277E433" w14:textId="77777777" w:rsidTr="001529B1">
        <w:tc>
          <w:tcPr>
            <w:tcW w:w="4350" w:type="dxa"/>
            <w:tcBorders>
              <w:top w:val="single" w:sz="4" w:space="0" w:color="000000"/>
              <w:left w:val="single" w:sz="4" w:space="0" w:color="000000"/>
              <w:bottom w:val="single" w:sz="4" w:space="0" w:color="000000"/>
              <w:right w:val="single" w:sz="4" w:space="0" w:color="000000"/>
            </w:tcBorders>
          </w:tcPr>
          <w:p w14:paraId="4523DBF6" w14:textId="77777777" w:rsidR="00203311" w:rsidRPr="00203311" w:rsidRDefault="00203311" w:rsidP="00203311">
            <w:pPr>
              <w:widowControl w:val="0"/>
              <w:pBdr>
                <w:top w:val="nil"/>
                <w:left w:val="nil"/>
                <w:bottom w:val="nil"/>
                <w:right w:val="nil"/>
                <w:between w:val="nil"/>
              </w:pBdr>
              <w:jc w:val="both"/>
              <w:rPr>
                <w:rFonts w:ascii="Calibri" w:eastAsia="Calibri" w:hAnsi="Calibri" w:cs="Calibri"/>
                <w:b/>
                <w:color w:val="000000"/>
                <w:lang w:val="en-GB"/>
              </w:rPr>
            </w:pPr>
            <w:r w:rsidRPr="00203311">
              <w:rPr>
                <w:rFonts w:ascii="Calibri" w:eastAsia="Calibri" w:hAnsi="Calibri" w:cs="Calibri"/>
                <w:color w:val="000000"/>
                <w:lang w:val="en-GB"/>
              </w:rPr>
              <w:t xml:space="preserve">Notification to applicants </w:t>
            </w:r>
          </w:p>
        </w:tc>
        <w:tc>
          <w:tcPr>
            <w:tcW w:w="4346" w:type="dxa"/>
            <w:tcBorders>
              <w:top w:val="single" w:sz="4" w:space="0" w:color="000000"/>
              <w:left w:val="single" w:sz="4" w:space="0" w:color="000000"/>
              <w:bottom w:val="single" w:sz="4" w:space="0" w:color="000000"/>
              <w:right w:val="single" w:sz="4" w:space="0" w:color="000000"/>
            </w:tcBorders>
          </w:tcPr>
          <w:p w14:paraId="0BBA3B0C" w14:textId="77777777" w:rsidR="00203311" w:rsidRPr="00203311" w:rsidRDefault="00203311" w:rsidP="00203311">
            <w:pPr>
              <w:widowControl w:val="0"/>
              <w:pBdr>
                <w:top w:val="nil"/>
                <w:left w:val="nil"/>
                <w:bottom w:val="nil"/>
                <w:right w:val="nil"/>
                <w:between w:val="nil"/>
              </w:pBdr>
              <w:jc w:val="both"/>
              <w:rPr>
                <w:rFonts w:ascii="Calibri" w:eastAsia="Calibri" w:hAnsi="Calibri" w:cs="Calibri"/>
                <w:color w:val="000000"/>
                <w:lang w:val="en-GB"/>
              </w:rPr>
            </w:pPr>
            <w:r w:rsidRPr="00203311">
              <w:rPr>
                <w:rFonts w:ascii="Calibri" w:eastAsia="Calibri" w:hAnsi="Calibri" w:cs="Calibri"/>
                <w:color w:val="000000"/>
                <w:lang w:val="en-GB"/>
              </w:rPr>
              <w:t>Before the 15th of June 2024</w:t>
            </w:r>
          </w:p>
        </w:tc>
      </w:tr>
      <w:tr w:rsidR="00203311" w:rsidRPr="00203311" w14:paraId="2329AFFE" w14:textId="77777777" w:rsidTr="001529B1">
        <w:tc>
          <w:tcPr>
            <w:tcW w:w="4350" w:type="dxa"/>
            <w:tcBorders>
              <w:top w:val="single" w:sz="4" w:space="0" w:color="000000"/>
              <w:left w:val="single" w:sz="4" w:space="0" w:color="000000"/>
              <w:bottom w:val="single" w:sz="4" w:space="0" w:color="000000"/>
              <w:right w:val="single" w:sz="4" w:space="0" w:color="000000"/>
            </w:tcBorders>
          </w:tcPr>
          <w:p w14:paraId="4C7A2BC7" w14:textId="77777777" w:rsidR="00203311" w:rsidRPr="00203311" w:rsidRDefault="00203311" w:rsidP="00203311">
            <w:pPr>
              <w:widowControl w:val="0"/>
              <w:pBdr>
                <w:top w:val="nil"/>
                <w:left w:val="nil"/>
                <w:bottom w:val="nil"/>
                <w:right w:val="nil"/>
                <w:between w:val="nil"/>
              </w:pBdr>
              <w:jc w:val="both"/>
              <w:rPr>
                <w:rFonts w:ascii="Calibri" w:eastAsia="Calibri" w:hAnsi="Calibri" w:cs="Calibri"/>
                <w:b/>
                <w:color w:val="000000"/>
                <w:lang w:val="en-GB"/>
              </w:rPr>
            </w:pPr>
            <w:r w:rsidRPr="00203311">
              <w:rPr>
                <w:rFonts w:ascii="Calibri" w:eastAsia="Calibri" w:hAnsi="Calibri" w:cs="Calibri"/>
                <w:lang w:val="en-GB"/>
              </w:rPr>
              <w:t xml:space="preserve">First date for mobility to start </w:t>
            </w:r>
          </w:p>
        </w:tc>
        <w:tc>
          <w:tcPr>
            <w:tcW w:w="4346" w:type="dxa"/>
            <w:tcBorders>
              <w:top w:val="single" w:sz="4" w:space="0" w:color="000000"/>
              <w:left w:val="single" w:sz="4" w:space="0" w:color="000000"/>
              <w:bottom w:val="single" w:sz="4" w:space="0" w:color="000000"/>
              <w:right w:val="single" w:sz="4" w:space="0" w:color="000000"/>
            </w:tcBorders>
          </w:tcPr>
          <w:p w14:paraId="05EE546E" w14:textId="77777777" w:rsidR="00203311" w:rsidRPr="00203311" w:rsidRDefault="00203311" w:rsidP="00203311">
            <w:pPr>
              <w:widowControl w:val="0"/>
              <w:pBdr>
                <w:top w:val="nil"/>
                <w:left w:val="nil"/>
                <w:bottom w:val="nil"/>
                <w:right w:val="nil"/>
                <w:between w:val="nil"/>
              </w:pBdr>
              <w:jc w:val="both"/>
              <w:rPr>
                <w:rFonts w:ascii="Calibri" w:eastAsia="Calibri" w:hAnsi="Calibri" w:cs="Calibri"/>
                <w:color w:val="000000"/>
                <w:lang w:val="en-GB"/>
              </w:rPr>
            </w:pPr>
            <w:r w:rsidRPr="00203311">
              <w:rPr>
                <w:rFonts w:ascii="Calibri" w:eastAsia="Calibri" w:hAnsi="Calibri" w:cs="Calibri"/>
                <w:color w:val="000000"/>
                <w:lang w:val="en-GB"/>
              </w:rPr>
              <w:t>1</w:t>
            </w:r>
            <w:r w:rsidRPr="00203311">
              <w:rPr>
                <w:rFonts w:ascii="Calibri" w:eastAsia="Calibri" w:hAnsi="Calibri" w:cs="Calibri"/>
                <w:color w:val="000000"/>
                <w:vertAlign w:val="superscript"/>
                <w:lang w:val="en-GB"/>
              </w:rPr>
              <w:t>st</w:t>
            </w:r>
            <w:r w:rsidRPr="00203311">
              <w:rPr>
                <w:rFonts w:ascii="Calibri" w:eastAsia="Calibri" w:hAnsi="Calibri" w:cs="Calibri"/>
                <w:color w:val="000000"/>
                <w:lang w:val="en-GB"/>
              </w:rPr>
              <w:t xml:space="preserve"> of August 2024</w:t>
            </w:r>
          </w:p>
        </w:tc>
      </w:tr>
      <w:tr w:rsidR="00203311" w:rsidRPr="00203311" w14:paraId="27C6D376" w14:textId="77777777" w:rsidTr="001529B1">
        <w:tc>
          <w:tcPr>
            <w:tcW w:w="4350" w:type="dxa"/>
            <w:tcBorders>
              <w:top w:val="single" w:sz="4" w:space="0" w:color="000000"/>
              <w:left w:val="single" w:sz="4" w:space="0" w:color="000000"/>
              <w:bottom w:val="single" w:sz="4" w:space="0" w:color="000000"/>
              <w:right w:val="single" w:sz="4" w:space="0" w:color="000000"/>
            </w:tcBorders>
          </w:tcPr>
          <w:p w14:paraId="11516750" w14:textId="77777777" w:rsidR="00203311" w:rsidRPr="00203311" w:rsidRDefault="00203311" w:rsidP="00203311">
            <w:pPr>
              <w:widowControl w:val="0"/>
              <w:pBdr>
                <w:top w:val="nil"/>
                <w:left w:val="nil"/>
                <w:bottom w:val="nil"/>
                <w:right w:val="nil"/>
                <w:between w:val="nil"/>
              </w:pBdr>
              <w:jc w:val="both"/>
              <w:rPr>
                <w:rFonts w:ascii="Calibri" w:eastAsia="Calibri" w:hAnsi="Calibri" w:cs="Calibri"/>
                <w:color w:val="000000"/>
                <w:lang w:val="en-GB"/>
              </w:rPr>
            </w:pPr>
            <w:r w:rsidRPr="00203311">
              <w:rPr>
                <w:rFonts w:ascii="Calibri" w:eastAsia="Calibri" w:hAnsi="Calibri" w:cs="Calibri"/>
                <w:color w:val="000000"/>
                <w:lang w:val="en-GB"/>
              </w:rPr>
              <w:t>Latest date for mobility to end</w:t>
            </w:r>
          </w:p>
        </w:tc>
        <w:tc>
          <w:tcPr>
            <w:tcW w:w="4346" w:type="dxa"/>
            <w:tcBorders>
              <w:top w:val="single" w:sz="4" w:space="0" w:color="000000"/>
              <w:left w:val="single" w:sz="4" w:space="0" w:color="000000"/>
              <w:bottom w:val="single" w:sz="4" w:space="0" w:color="000000"/>
              <w:right w:val="single" w:sz="4" w:space="0" w:color="000000"/>
            </w:tcBorders>
          </w:tcPr>
          <w:p w14:paraId="7AF518D6" w14:textId="77777777" w:rsidR="00203311" w:rsidRPr="00203311" w:rsidRDefault="00203311" w:rsidP="00203311">
            <w:pPr>
              <w:widowControl w:val="0"/>
              <w:pBdr>
                <w:top w:val="nil"/>
                <w:left w:val="nil"/>
                <w:bottom w:val="nil"/>
                <w:right w:val="nil"/>
                <w:between w:val="nil"/>
              </w:pBdr>
              <w:jc w:val="both"/>
              <w:rPr>
                <w:rFonts w:ascii="Calibri" w:eastAsia="Calibri" w:hAnsi="Calibri" w:cs="Calibri"/>
                <w:color w:val="000000"/>
                <w:lang w:val="en-GB"/>
              </w:rPr>
            </w:pPr>
            <w:r w:rsidRPr="00203311">
              <w:rPr>
                <w:rFonts w:ascii="Calibri" w:eastAsia="Calibri" w:hAnsi="Calibri" w:cs="Calibri"/>
                <w:color w:val="000000"/>
                <w:lang w:val="en-GB"/>
              </w:rPr>
              <w:t>31</w:t>
            </w:r>
            <w:r w:rsidRPr="00203311">
              <w:rPr>
                <w:rFonts w:ascii="Calibri" w:eastAsia="Calibri" w:hAnsi="Calibri" w:cs="Calibri"/>
                <w:color w:val="000000"/>
                <w:vertAlign w:val="superscript"/>
                <w:lang w:val="en-GB"/>
              </w:rPr>
              <w:t>st</w:t>
            </w:r>
            <w:r w:rsidRPr="00203311">
              <w:rPr>
                <w:rFonts w:ascii="Calibri" w:eastAsia="Calibri" w:hAnsi="Calibri" w:cs="Calibri"/>
                <w:color w:val="000000"/>
                <w:lang w:val="en-GB"/>
              </w:rPr>
              <w:t xml:space="preserve"> of December 2024</w:t>
            </w:r>
          </w:p>
        </w:tc>
      </w:tr>
      <w:tr w:rsidR="00203311" w:rsidRPr="00203311" w14:paraId="34B2DADC" w14:textId="77777777" w:rsidTr="001529B1">
        <w:tc>
          <w:tcPr>
            <w:tcW w:w="4350" w:type="dxa"/>
            <w:tcBorders>
              <w:top w:val="single" w:sz="4" w:space="0" w:color="000000"/>
              <w:left w:val="single" w:sz="4" w:space="0" w:color="000000"/>
              <w:bottom w:val="single" w:sz="4" w:space="0" w:color="000000"/>
              <w:right w:val="single" w:sz="4" w:space="0" w:color="000000"/>
            </w:tcBorders>
          </w:tcPr>
          <w:p w14:paraId="11AB2A51" w14:textId="77777777" w:rsidR="00203311" w:rsidRPr="00203311" w:rsidRDefault="00203311" w:rsidP="00203311">
            <w:pPr>
              <w:widowControl w:val="0"/>
              <w:pBdr>
                <w:top w:val="nil"/>
                <w:left w:val="nil"/>
                <w:bottom w:val="nil"/>
                <w:right w:val="nil"/>
                <w:between w:val="nil"/>
              </w:pBdr>
              <w:jc w:val="both"/>
              <w:rPr>
                <w:rFonts w:ascii="Calibri" w:eastAsia="Calibri" w:hAnsi="Calibri" w:cs="Calibri"/>
                <w:color w:val="000000"/>
                <w:lang w:val="en-GB"/>
              </w:rPr>
            </w:pPr>
            <w:r w:rsidRPr="00203311">
              <w:rPr>
                <w:rFonts w:ascii="Calibri" w:eastAsia="Calibri" w:hAnsi="Calibri" w:cs="Calibri"/>
                <w:color w:val="000000"/>
                <w:lang w:val="en-GB"/>
              </w:rPr>
              <w:t xml:space="preserve">Final report due </w:t>
            </w:r>
          </w:p>
        </w:tc>
        <w:tc>
          <w:tcPr>
            <w:tcW w:w="4346" w:type="dxa"/>
            <w:tcBorders>
              <w:top w:val="single" w:sz="4" w:space="0" w:color="000000"/>
              <w:left w:val="single" w:sz="4" w:space="0" w:color="000000"/>
              <w:bottom w:val="single" w:sz="4" w:space="0" w:color="000000"/>
              <w:right w:val="single" w:sz="4" w:space="0" w:color="000000"/>
            </w:tcBorders>
          </w:tcPr>
          <w:p w14:paraId="6E830DBC" w14:textId="77777777" w:rsidR="00203311" w:rsidRPr="00203311" w:rsidRDefault="00203311" w:rsidP="00203311">
            <w:pPr>
              <w:widowControl w:val="0"/>
              <w:pBdr>
                <w:top w:val="nil"/>
                <w:left w:val="nil"/>
                <w:bottom w:val="nil"/>
                <w:right w:val="nil"/>
                <w:between w:val="nil"/>
              </w:pBdr>
              <w:jc w:val="both"/>
              <w:rPr>
                <w:rFonts w:ascii="Calibri" w:eastAsia="Calibri" w:hAnsi="Calibri" w:cs="Calibri"/>
                <w:b/>
                <w:color w:val="000000"/>
                <w:lang w:val="en-GB"/>
              </w:rPr>
            </w:pPr>
            <w:r w:rsidRPr="00203311">
              <w:rPr>
                <w:rFonts w:ascii="Calibri" w:eastAsia="Calibri" w:hAnsi="Calibri" w:cs="Calibri"/>
                <w:color w:val="000000"/>
                <w:lang w:val="en-GB"/>
              </w:rPr>
              <w:t>One month after the end of the mobility</w:t>
            </w:r>
          </w:p>
        </w:tc>
      </w:tr>
    </w:tbl>
    <w:p w14:paraId="4C83039C" w14:textId="77777777" w:rsidR="00203311" w:rsidRPr="00203311" w:rsidRDefault="00203311" w:rsidP="00203311">
      <w:pPr>
        <w:jc w:val="both"/>
        <w:rPr>
          <w:rFonts w:ascii="Calibri" w:eastAsia="Calibri" w:hAnsi="Calibri" w:cs="Calibri"/>
          <w:sz w:val="22"/>
          <w:szCs w:val="22"/>
          <w:lang w:val="en-GB"/>
        </w:rPr>
      </w:pPr>
    </w:p>
    <w:p w14:paraId="592E61C5" w14:textId="77777777" w:rsidR="00203311" w:rsidRPr="00203311" w:rsidRDefault="00203311" w:rsidP="00203311">
      <w:pPr>
        <w:jc w:val="both"/>
        <w:rPr>
          <w:rFonts w:ascii="Calibri" w:eastAsia="Calibri" w:hAnsi="Calibri" w:cs="Calibri"/>
          <w:i/>
          <w:sz w:val="22"/>
          <w:szCs w:val="22"/>
          <w:lang w:val="en-GB"/>
        </w:rPr>
      </w:pPr>
      <w:r w:rsidRPr="00203311">
        <w:rPr>
          <w:rFonts w:ascii="Calibri" w:eastAsia="Calibri" w:hAnsi="Calibri" w:cs="Calibri"/>
          <w:sz w:val="22"/>
          <w:szCs w:val="22"/>
          <w:u w:val="single"/>
          <w:lang w:val="en-GB"/>
        </w:rPr>
        <w:t>Outgoing mobility:</w:t>
      </w:r>
      <w:r w:rsidRPr="00203311">
        <w:rPr>
          <w:rFonts w:ascii="Calibri" w:eastAsia="Calibri" w:hAnsi="Calibri" w:cs="Calibri"/>
          <w:sz w:val="22"/>
          <w:szCs w:val="22"/>
          <w:lang w:val="en-GB"/>
        </w:rPr>
        <w:t xml:space="preserve"> selected </w:t>
      </w:r>
      <w:r w:rsidRPr="00203311">
        <w:rPr>
          <w:rFonts w:ascii="Calibri" w:eastAsia="Calibri" w:hAnsi="Calibri" w:cs="Calibri"/>
          <w:i/>
          <w:sz w:val="22"/>
          <w:szCs w:val="22"/>
          <w:lang w:val="en-GB"/>
        </w:rPr>
        <w:t xml:space="preserve">EU GREEN Researchers Mobility </w:t>
      </w:r>
      <w:r w:rsidRPr="00203311">
        <w:rPr>
          <w:rFonts w:ascii="Calibri" w:eastAsia="Calibri" w:hAnsi="Calibri" w:cs="Calibri"/>
          <w:sz w:val="22"/>
          <w:szCs w:val="22"/>
          <w:lang w:val="en-GB"/>
        </w:rPr>
        <w:t xml:space="preserve">projects are financed by the researchers’ home university according to the university’s relevant internal procedure for outgoing research mobility. </w:t>
      </w:r>
    </w:p>
    <w:p w14:paraId="6369A432" w14:textId="77777777" w:rsidR="00203311" w:rsidRPr="00203311" w:rsidRDefault="00203311" w:rsidP="00203311">
      <w:pPr>
        <w:jc w:val="both"/>
        <w:rPr>
          <w:rFonts w:ascii="Calibri" w:eastAsia="Calibri" w:hAnsi="Calibri" w:cs="Calibri"/>
          <w:sz w:val="22"/>
          <w:szCs w:val="22"/>
          <w:lang w:val="en-GB"/>
        </w:rPr>
      </w:pPr>
      <w:r w:rsidRPr="00203311">
        <w:rPr>
          <w:rFonts w:ascii="Calibri" w:eastAsia="Calibri" w:hAnsi="Calibri" w:cs="Calibri"/>
          <w:sz w:val="22"/>
          <w:szCs w:val="22"/>
          <w:lang w:val="en-GB"/>
        </w:rPr>
        <w:br/>
      </w:r>
      <w:r w:rsidRPr="00203311">
        <w:rPr>
          <w:rFonts w:ascii="Calibri" w:eastAsia="Calibri" w:hAnsi="Calibri" w:cs="Calibri"/>
          <w:sz w:val="22"/>
          <w:szCs w:val="22"/>
          <w:u w:val="single"/>
          <w:lang w:val="en-GB"/>
        </w:rPr>
        <w:t>Reporting:</w:t>
      </w:r>
      <w:r w:rsidRPr="00203311">
        <w:rPr>
          <w:rFonts w:ascii="Calibri" w:eastAsia="Calibri" w:hAnsi="Calibri" w:cs="Calibri"/>
          <w:sz w:val="22"/>
          <w:szCs w:val="22"/>
          <w:lang w:val="en-GB"/>
        </w:rPr>
        <w:t xml:space="preserve"> Each visiting fellow is expected to prepare a short report on their research mobility (online form to fill one month after the mobility). A support template will be sent to them by the program referent of their university.</w:t>
      </w:r>
    </w:p>
    <w:p w14:paraId="66CD0600" w14:textId="77777777" w:rsidR="00203311" w:rsidRDefault="00203311" w:rsidP="00203311">
      <w:pPr>
        <w:jc w:val="both"/>
        <w:rPr>
          <w:rFonts w:ascii="Calibri" w:eastAsia="Calibri" w:hAnsi="Calibri" w:cs="Calibri"/>
          <w:sz w:val="22"/>
          <w:szCs w:val="22"/>
          <w:lang w:val="en-GB"/>
        </w:rPr>
      </w:pPr>
    </w:p>
    <w:p w14:paraId="341EB0A6" w14:textId="03673B58" w:rsidR="00203311" w:rsidRDefault="00203311">
      <w:pPr>
        <w:rPr>
          <w:rFonts w:ascii="Calibri" w:eastAsia="Calibri" w:hAnsi="Calibri" w:cs="Calibri"/>
          <w:sz w:val="22"/>
          <w:szCs w:val="22"/>
          <w:lang w:val="en-GB"/>
        </w:rPr>
      </w:pPr>
      <w:r>
        <w:rPr>
          <w:rFonts w:ascii="Calibri" w:eastAsia="Calibri" w:hAnsi="Calibri" w:cs="Calibri"/>
          <w:sz w:val="22"/>
          <w:szCs w:val="22"/>
          <w:lang w:val="en-GB"/>
        </w:rPr>
        <w:br w:type="page"/>
      </w:r>
    </w:p>
    <w:p w14:paraId="2A5C5DE9" w14:textId="77777777" w:rsidR="00203311" w:rsidRDefault="00203311" w:rsidP="00203311">
      <w:pPr>
        <w:jc w:val="both"/>
        <w:rPr>
          <w:rFonts w:ascii="Calibri" w:eastAsia="Calibri" w:hAnsi="Calibri" w:cs="Calibri"/>
          <w:sz w:val="22"/>
          <w:szCs w:val="22"/>
          <w:lang w:val="en-GB"/>
        </w:rPr>
      </w:pPr>
    </w:p>
    <w:p w14:paraId="71B969A9" w14:textId="77777777" w:rsidR="00203311" w:rsidRPr="00203311" w:rsidRDefault="00203311" w:rsidP="00203311">
      <w:pPr>
        <w:jc w:val="both"/>
        <w:rPr>
          <w:rFonts w:ascii="Calibri" w:eastAsia="Calibri" w:hAnsi="Calibri" w:cs="Calibri"/>
          <w:sz w:val="22"/>
          <w:szCs w:val="22"/>
          <w:lang w:val="en-GB"/>
        </w:rPr>
      </w:pPr>
    </w:p>
    <w:p w14:paraId="626C2728" w14:textId="77777777" w:rsidR="00203311" w:rsidRPr="00203311" w:rsidRDefault="00203311" w:rsidP="00203311">
      <w:pPr>
        <w:keepNext/>
        <w:keepLines/>
        <w:jc w:val="both"/>
        <w:outlineLvl w:val="0"/>
        <w:rPr>
          <w:rFonts w:ascii="Calibri" w:eastAsia="Times New Roman" w:hAnsi="Calibri" w:cs="Times New Roman"/>
          <w:color w:val="365F91"/>
          <w:sz w:val="32"/>
          <w:szCs w:val="32"/>
          <w:lang w:val="en-GB"/>
        </w:rPr>
      </w:pPr>
      <w:r w:rsidRPr="00203311">
        <w:rPr>
          <w:rFonts w:ascii="Calibri" w:eastAsia="Times New Roman" w:hAnsi="Calibri" w:cs="Times New Roman"/>
          <w:color w:val="365F91"/>
          <w:sz w:val="32"/>
          <w:szCs w:val="32"/>
          <w:lang w:val="en-GB"/>
        </w:rPr>
        <w:t>7. Contacts:</w:t>
      </w:r>
    </w:p>
    <w:p w14:paraId="6A271EB8" w14:textId="77777777" w:rsidR="00203311" w:rsidRPr="00203311" w:rsidRDefault="00203311" w:rsidP="00203311">
      <w:pPr>
        <w:jc w:val="both"/>
        <w:rPr>
          <w:rFonts w:ascii="Calibri" w:eastAsia="Calibri" w:hAnsi="Calibri" w:cs="Calibri"/>
          <w:sz w:val="22"/>
          <w:szCs w:val="22"/>
          <w:lang w:val="en-GB"/>
        </w:rPr>
      </w:pPr>
    </w:p>
    <w:p w14:paraId="79D255FA" w14:textId="77777777" w:rsidR="00203311" w:rsidRPr="00203311" w:rsidRDefault="00203311" w:rsidP="00203311">
      <w:pPr>
        <w:jc w:val="both"/>
        <w:rPr>
          <w:rFonts w:ascii="Calibri" w:eastAsia="Calibri" w:hAnsi="Calibri" w:cs="Calibri"/>
          <w:sz w:val="22"/>
          <w:szCs w:val="22"/>
          <w:lang w:val="en-GB"/>
        </w:rPr>
      </w:pPr>
      <w:r w:rsidRPr="00203311">
        <w:rPr>
          <w:rFonts w:ascii="Calibri" w:eastAsia="Calibri" w:hAnsi="Calibri" w:cs="Calibri"/>
          <w:sz w:val="22"/>
          <w:szCs w:val="22"/>
          <w:lang w:val="en-GB"/>
        </w:rPr>
        <w:t xml:space="preserve">In order to get an overview on the research activity within the EU GREEN partner institutions and establish the contact with individual researchers or research centres of partner institutions, please refer to the following links: </w:t>
      </w:r>
    </w:p>
    <w:p w14:paraId="15394F8F" w14:textId="77777777" w:rsidR="00203311" w:rsidRPr="00203311" w:rsidRDefault="00203311" w:rsidP="00203311">
      <w:pPr>
        <w:jc w:val="both"/>
        <w:rPr>
          <w:rFonts w:ascii="Calibri" w:eastAsia="Calibri" w:hAnsi="Calibri" w:cs="Calibri"/>
          <w:color w:val="000000"/>
          <w:sz w:val="22"/>
          <w:szCs w:val="22"/>
          <w:lang w:val="en-GB"/>
        </w:rPr>
      </w:pPr>
      <w:r w:rsidRPr="00203311">
        <w:rPr>
          <w:rFonts w:ascii="Calibri" w:eastAsia="Calibri" w:hAnsi="Calibri" w:cs="Calibri"/>
          <w:sz w:val="22"/>
          <w:szCs w:val="22"/>
          <w:lang w:val="en-GB"/>
        </w:rPr>
        <w:t>-</w:t>
      </w:r>
      <w:r w:rsidRPr="00203311">
        <w:rPr>
          <w:rFonts w:ascii="Calibri" w:eastAsia="Calibri" w:hAnsi="Calibri" w:cs="Calibri"/>
          <w:color w:val="000000"/>
          <w:sz w:val="22"/>
          <w:szCs w:val="22"/>
          <w:lang w:val="en-GB"/>
        </w:rPr>
        <w:t xml:space="preserve"> </w:t>
      </w:r>
      <w:hyperlink r:id="rId12">
        <w:r w:rsidRPr="00203311">
          <w:rPr>
            <w:rFonts w:ascii="Calibri" w:eastAsia="Calibri" w:hAnsi="Calibri" w:cs="Calibri"/>
            <w:color w:val="000000"/>
            <w:sz w:val="22"/>
            <w:szCs w:val="22"/>
            <w:u w:val="single"/>
            <w:lang w:val="en-GB"/>
          </w:rPr>
          <w:t xml:space="preserve">University of Parma (UNIPR), Italy </w:t>
        </w:r>
      </w:hyperlink>
      <w:r w:rsidRPr="00203311">
        <w:rPr>
          <w:rFonts w:ascii="Calibri" w:eastAsia="Calibri" w:hAnsi="Calibri" w:cs="Calibri"/>
          <w:color w:val="000000"/>
          <w:sz w:val="22"/>
          <w:szCs w:val="22"/>
          <w:lang w:val="en-GB"/>
        </w:rPr>
        <w:t xml:space="preserve"> </w:t>
      </w:r>
    </w:p>
    <w:p w14:paraId="52ADDE9D" w14:textId="77777777" w:rsidR="00203311" w:rsidRPr="00203311" w:rsidRDefault="00203311" w:rsidP="00203311">
      <w:pP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xml:space="preserve">- </w:t>
      </w:r>
      <w:hyperlink r:id="rId13">
        <w:r w:rsidRPr="00203311">
          <w:rPr>
            <w:rFonts w:ascii="Calibri" w:eastAsia="Calibri" w:hAnsi="Calibri" w:cs="Calibri"/>
            <w:color w:val="000000"/>
            <w:sz w:val="22"/>
            <w:szCs w:val="22"/>
            <w:u w:val="single"/>
            <w:lang w:val="en-GB"/>
          </w:rPr>
          <w:t>University of Oradea (UO), Romania</w:t>
        </w:r>
      </w:hyperlink>
      <w:r w:rsidRPr="00203311">
        <w:rPr>
          <w:rFonts w:ascii="Calibri" w:eastAsia="Calibri" w:hAnsi="Calibri" w:cs="Calibri"/>
          <w:color w:val="000000"/>
          <w:sz w:val="22"/>
          <w:szCs w:val="22"/>
          <w:lang w:val="en-GB"/>
        </w:rPr>
        <w:t xml:space="preserve"> </w:t>
      </w:r>
    </w:p>
    <w:p w14:paraId="734219AE" w14:textId="77777777" w:rsidR="00203311" w:rsidRPr="00203311" w:rsidRDefault="00203311" w:rsidP="00203311">
      <w:pP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xml:space="preserve">- </w:t>
      </w:r>
      <w:hyperlink r:id="rId14">
        <w:r w:rsidRPr="00203311">
          <w:rPr>
            <w:rFonts w:ascii="Calibri" w:eastAsia="Calibri" w:hAnsi="Calibri" w:cs="Calibri"/>
            <w:color w:val="000000"/>
            <w:sz w:val="22"/>
            <w:szCs w:val="22"/>
            <w:u w:val="single"/>
            <w:lang w:val="en-GB"/>
          </w:rPr>
          <w:t>Otto von Guericke University in (OVGU) Magdebourg, Germany</w:t>
        </w:r>
      </w:hyperlink>
    </w:p>
    <w:p w14:paraId="49E01096" w14:textId="77777777" w:rsidR="00203311" w:rsidRPr="00203311" w:rsidRDefault="00203311" w:rsidP="00203311">
      <w:pP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xml:space="preserve">- </w:t>
      </w:r>
      <w:hyperlink r:id="rId15">
        <w:r w:rsidRPr="00203311">
          <w:rPr>
            <w:rFonts w:ascii="Calibri" w:eastAsia="Calibri" w:hAnsi="Calibri" w:cs="Calibri"/>
            <w:color w:val="000000"/>
            <w:sz w:val="22"/>
            <w:szCs w:val="22"/>
            <w:u w:val="single"/>
            <w:lang w:val="en-GB"/>
          </w:rPr>
          <w:t>University of Gävle (</w:t>
        </w:r>
        <w:proofErr w:type="spellStart"/>
        <w:r w:rsidRPr="00203311">
          <w:rPr>
            <w:rFonts w:ascii="Calibri" w:eastAsia="Calibri" w:hAnsi="Calibri" w:cs="Calibri"/>
            <w:color w:val="000000"/>
            <w:sz w:val="22"/>
            <w:szCs w:val="22"/>
            <w:u w:val="single"/>
            <w:lang w:val="en-GB"/>
          </w:rPr>
          <w:t>HiG</w:t>
        </w:r>
        <w:proofErr w:type="spellEnd"/>
        <w:r w:rsidRPr="00203311">
          <w:rPr>
            <w:rFonts w:ascii="Calibri" w:eastAsia="Calibri" w:hAnsi="Calibri" w:cs="Calibri"/>
            <w:color w:val="000000"/>
            <w:sz w:val="22"/>
            <w:szCs w:val="22"/>
            <w:u w:val="single"/>
            <w:lang w:val="en-GB"/>
          </w:rPr>
          <w:t>), Sweden,</w:t>
        </w:r>
      </w:hyperlink>
      <w:r w:rsidRPr="00203311">
        <w:rPr>
          <w:rFonts w:ascii="Calibri" w:eastAsia="Calibri" w:hAnsi="Calibri" w:cs="Calibri"/>
          <w:color w:val="000000"/>
          <w:sz w:val="22"/>
          <w:szCs w:val="22"/>
          <w:lang w:val="en-GB"/>
        </w:rPr>
        <w:t xml:space="preserve"> </w:t>
      </w:r>
    </w:p>
    <w:p w14:paraId="33E92562" w14:textId="77777777" w:rsidR="00203311" w:rsidRPr="00203311" w:rsidRDefault="00203311" w:rsidP="00203311">
      <w:pP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xml:space="preserve">- </w:t>
      </w:r>
      <w:hyperlink r:id="rId16">
        <w:r w:rsidRPr="00203311">
          <w:rPr>
            <w:rFonts w:ascii="Calibri" w:eastAsia="Calibri" w:hAnsi="Calibri" w:cs="Calibri"/>
            <w:color w:val="000000"/>
            <w:sz w:val="22"/>
            <w:szCs w:val="22"/>
            <w:u w:val="single"/>
            <w:lang w:val="en-GB"/>
          </w:rPr>
          <w:t>University of Evora (UE), Portugal</w:t>
        </w:r>
      </w:hyperlink>
    </w:p>
    <w:p w14:paraId="124BE0BE" w14:textId="77777777" w:rsidR="00203311" w:rsidRPr="00203311" w:rsidRDefault="00203311" w:rsidP="00203311">
      <w:pP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xml:space="preserve">- </w:t>
      </w:r>
      <w:hyperlink r:id="rId17">
        <w:r w:rsidRPr="00203311">
          <w:rPr>
            <w:rFonts w:ascii="Calibri" w:eastAsia="Calibri" w:hAnsi="Calibri" w:cs="Calibri"/>
            <w:color w:val="000000"/>
            <w:sz w:val="22"/>
            <w:szCs w:val="22"/>
            <w:u w:val="single"/>
            <w:lang w:val="en-GB"/>
          </w:rPr>
          <w:t>University of Extremadura (</w:t>
        </w:r>
        <w:proofErr w:type="spellStart"/>
        <w:r w:rsidRPr="00203311">
          <w:rPr>
            <w:rFonts w:ascii="Calibri" w:eastAsia="Calibri" w:hAnsi="Calibri" w:cs="Calibri"/>
            <w:color w:val="000000"/>
            <w:sz w:val="22"/>
            <w:szCs w:val="22"/>
            <w:u w:val="single"/>
            <w:lang w:val="en-GB"/>
          </w:rPr>
          <w:t>UEx</w:t>
        </w:r>
        <w:proofErr w:type="spellEnd"/>
        <w:r w:rsidRPr="00203311">
          <w:rPr>
            <w:rFonts w:ascii="Calibri" w:eastAsia="Calibri" w:hAnsi="Calibri" w:cs="Calibri"/>
            <w:color w:val="000000"/>
            <w:sz w:val="22"/>
            <w:szCs w:val="22"/>
            <w:u w:val="single"/>
            <w:lang w:val="en-GB"/>
          </w:rPr>
          <w:t>), Spain</w:t>
        </w:r>
      </w:hyperlink>
      <w:r w:rsidRPr="00203311">
        <w:rPr>
          <w:rFonts w:ascii="Calibri" w:eastAsia="Calibri" w:hAnsi="Calibri" w:cs="Calibri"/>
          <w:color w:val="000000"/>
          <w:sz w:val="22"/>
          <w:szCs w:val="22"/>
          <w:lang w:val="en-GB"/>
        </w:rPr>
        <w:t xml:space="preserve"> </w:t>
      </w:r>
    </w:p>
    <w:p w14:paraId="03F99F16" w14:textId="77777777" w:rsidR="00203311" w:rsidRPr="00203311" w:rsidRDefault="00203311" w:rsidP="00203311">
      <w:pPr>
        <w:jc w:val="both"/>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xml:space="preserve">- </w:t>
      </w:r>
      <w:hyperlink r:id="rId18">
        <w:r w:rsidRPr="00203311">
          <w:rPr>
            <w:rFonts w:ascii="Calibri" w:eastAsia="Calibri" w:hAnsi="Calibri" w:cs="Calibri"/>
            <w:color w:val="000000"/>
            <w:sz w:val="22"/>
            <w:szCs w:val="22"/>
            <w:u w:val="single"/>
            <w:lang w:val="en-GB"/>
          </w:rPr>
          <w:t>Atlantic Technological University (ATU), Ireland</w:t>
        </w:r>
      </w:hyperlink>
      <w:r w:rsidRPr="00203311">
        <w:rPr>
          <w:rFonts w:ascii="Calibri" w:eastAsia="Calibri" w:hAnsi="Calibri" w:cs="Calibri"/>
          <w:color w:val="000000"/>
          <w:sz w:val="22"/>
          <w:szCs w:val="22"/>
          <w:lang w:val="en-GB"/>
        </w:rPr>
        <w:t xml:space="preserve"> </w:t>
      </w:r>
    </w:p>
    <w:p w14:paraId="1A58BC1A" w14:textId="77777777" w:rsidR="00203311" w:rsidRPr="00203311" w:rsidRDefault="00F87261" w:rsidP="00203311">
      <w:pPr>
        <w:jc w:val="both"/>
        <w:rPr>
          <w:rFonts w:ascii="Calibri" w:eastAsia="Calibri" w:hAnsi="Calibri" w:cs="Calibri"/>
          <w:color w:val="000000"/>
          <w:sz w:val="22"/>
          <w:szCs w:val="22"/>
          <w:lang w:val="en-GB"/>
        </w:rPr>
      </w:pPr>
      <w:hyperlink r:id="rId19">
        <w:r w:rsidR="00203311" w:rsidRPr="00203311">
          <w:rPr>
            <w:rFonts w:ascii="Calibri" w:eastAsia="Calibri" w:hAnsi="Calibri" w:cs="Calibri"/>
            <w:color w:val="000000"/>
            <w:sz w:val="22"/>
            <w:szCs w:val="22"/>
            <w:u w:val="single"/>
            <w:lang w:val="en-GB"/>
          </w:rPr>
          <w:t xml:space="preserve">-  </w:t>
        </w:r>
        <w:proofErr w:type="spellStart"/>
        <w:r w:rsidR="00203311" w:rsidRPr="00203311">
          <w:rPr>
            <w:rFonts w:ascii="Calibri" w:eastAsia="Calibri" w:hAnsi="Calibri" w:cs="Calibri"/>
            <w:color w:val="000000"/>
            <w:sz w:val="22"/>
            <w:szCs w:val="22"/>
            <w:u w:val="single"/>
            <w:lang w:val="en-GB"/>
          </w:rPr>
          <w:t>Wrocław</w:t>
        </w:r>
        <w:proofErr w:type="spellEnd"/>
        <w:r w:rsidR="00203311" w:rsidRPr="00203311">
          <w:rPr>
            <w:rFonts w:ascii="Calibri" w:eastAsia="Calibri" w:hAnsi="Calibri" w:cs="Calibri"/>
            <w:color w:val="000000"/>
            <w:sz w:val="22"/>
            <w:szCs w:val="22"/>
            <w:u w:val="single"/>
            <w:lang w:val="en-GB"/>
          </w:rPr>
          <w:t xml:space="preserve"> University of Environmental and Life Sciences (UPWR), Poland.</w:t>
        </w:r>
      </w:hyperlink>
      <w:r w:rsidR="00203311" w:rsidRPr="00203311">
        <w:rPr>
          <w:rFonts w:ascii="Calibri" w:eastAsia="Calibri" w:hAnsi="Calibri" w:cs="Calibri"/>
          <w:color w:val="000000"/>
          <w:sz w:val="22"/>
          <w:szCs w:val="22"/>
          <w:lang w:val="en-GB"/>
        </w:rPr>
        <w:t xml:space="preserve"> </w:t>
      </w:r>
    </w:p>
    <w:p w14:paraId="5934F242" w14:textId="77777777" w:rsidR="00203311" w:rsidRPr="00203311" w:rsidRDefault="00203311" w:rsidP="00203311">
      <w:pPr>
        <w:jc w:val="both"/>
        <w:rPr>
          <w:rFonts w:ascii="Calibri" w:eastAsia="Calibri" w:hAnsi="Calibri" w:cs="Calibri"/>
          <w:color w:val="000000"/>
          <w:lang w:val="en-GB"/>
        </w:rPr>
      </w:pPr>
      <w:r w:rsidRPr="00203311">
        <w:rPr>
          <w:rFonts w:ascii="Calibri" w:eastAsia="Calibri" w:hAnsi="Calibri" w:cs="Calibri"/>
          <w:color w:val="000000"/>
          <w:sz w:val="22"/>
          <w:szCs w:val="22"/>
          <w:lang w:val="en-GB"/>
        </w:rPr>
        <w:t xml:space="preserve">- </w:t>
      </w:r>
      <w:hyperlink r:id="rId20">
        <w:bookmarkStart w:id="0" w:name="_Hlk145597393"/>
        <w:r w:rsidRPr="00203311">
          <w:rPr>
            <w:rFonts w:ascii="Calibri" w:eastAsia="Calibri" w:hAnsi="Calibri" w:cs="Calibri"/>
            <w:color w:val="000000"/>
            <w:sz w:val="22"/>
            <w:szCs w:val="22"/>
            <w:u w:val="single"/>
            <w:lang w:val="en-GB"/>
          </w:rPr>
          <w:t>University of Angers</w:t>
        </w:r>
        <w:bookmarkEnd w:id="0"/>
        <w:r w:rsidRPr="00203311">
          <w:rPr>
            <w:rFonts w:ascii="Calibri" w:eastAsia="Calibri" w:hAnsi="Calibri" w:cs="Calibri"/>
            <w:color w:val="000000"/>
            <w:sz w:val="22"/>
            <w:szCs w:val="22"/>
            <w:u w:val="single"/>
            <w:lang w:val="en-GB"/>
          </w:rPr>
          <w:t xml:space="preserve"> (UA), France</w:t>
        </w:r>
      </w:hyperlink>
    </w:p>
    <w:p w14:paraId="5F3EAC62" w14:textId="77777777" w:rsidR="00203311" w:rsidRPr="00203311" w:rsidRDefault="00203311" w:rsidP="00203311">
      <w:pPr>
        <w:jc w:val="both"/>
        <w:rPr>
          <w:rFonts w:ascii="Calibri" w:eastAsia="Calibri" w:hAnsi="Calibri" w:cs="Calibri"/>
          <w:lang w:val="en-GB"/>
        </w:rPr>
      </w:pPr>
    </w:p>
    <w:p w14:paraId="026826B6" w14:textId="77777777" w:rsidR="00203311" w:rsidRPr="00203311" w:rsidRDefault="00203311" w:rsidP="00203311">
      <w:pPr>
        <w:jc w:val="both"/>
        <w:rPr>
          <w:rFonts w:ascii="Calibri" w:eastAsia="Calibri" w:hAnsi="Calibri" w:cs="Calibri"/>
          <w:sz w:val="22"/>
          <w:szCs w:val="22"/>
          <w:lang w:val="en-GB"/>
        </w:rPr>
      </w:pPr>
      <w:r w:rsidRPr="00203311">
        <w:rPr>
          <w:rFonts w:ascii="Calibri" w:eastAsia="Calibri" w:hAnsi="Calibri" w:cs="Calibri"/>
          <w:sz w:val="22"/>
          <w:szCs w:val="22"/>
          <w:lang w:val="en-GB"/>
        </w:rPr>
        <w:t>Local referents of the EU GREEN Research Mobility program, in charge of the application / selection procedure and practical questions about the program, are:</w:t>
      </w:r>
    </w:p>
    <w:p w14:paraId="70A1D84D" w14:textId="77777777" w:rsidR="00203311" w:rsidRPr="00203311" w:rsidRDefault="00203311" w:rsidP="00203311">
      <w:pPr>
        <w:jc w:val="both"/>
        <w:rPr>
          <w:rFonts w:ascii="Calibri" w:eastAsia="Calibri" w:hAnsi="Calibri" w:cs="Calibri"/>
          <w:sz w:val="22"/>
          <w:szCs w:val="22"/>
          <w:lang w:val="en-GB"/>
        </w:rPr>
      </w:pPr>
    </w:p>
    <w:p w14:paraId="0BF3E70F" w14:textId="77777777" w:rsidR="00203311" w:rsidRPr="00203311" w:rsidRDefault="00203311" w:rsidP="00203311">
      <w:pPr>
        <w:widowControl w:val="0"/>
        <w:numPr>
          <w:ilvl w:val="1"/>
          <w:numId w:val="1"/>
        </w:numPr>
        <w:pBdr>
          <w:top w:val="nil"/>
          <w:left w:val="nil"/>
          <w:bottom w:val="nil"/>
          <w:right w:val="nil"/>
          <w:between w:val="nil"/>
        </w:pBdr>
        <w:jc w:val="both"/>
        <w:rPr>
          <w:rFonts w:ascii="Calibri" w:eastAsia="Calibri" w:hAnsi="Calibri" w:cs="Calibri"/>
          <w:color w:val="000000"/>
          <w:sz w:val="22"/>
          <w:szCs w:val="22"/>
          <w:lang w:val="fr-FR"/>
        </w:rPr>
      </w:pPr>
      <w:proofErr w:type="spellStart"/>
      <w:r w:rsidRPr="00203311">
        <w:rPr>
          <w:rFonts w:ascii="Calibri" w:eastAsia="Calibri" w:hAnsi="Calibri" w:cs="Calibri"/>
          <w:color w:val="000000"/>
          <w:sz w:val="22"/>
          <w:szCs w:val="22"/>
          <w:lang w:val="fr-FR"/>
        </w:rPr>
        <w:t>University</w:t>
      </w:r>
      <w:proofErr w:type="spellEnd"/>
      <w:r w:rsidRPr="00203311">
        <w:rPr>
          <w:rFonts w:ascii="Calibri" w:eastAsia="Calibri" w:hAnsi="Calibri" w:cs="Calibri"/>
          <w:color w:val="000000"/>
          <w:sz w:val="22"/>
          <w:szCs w:val="22"/>
          <w:lang w:val="fr-FR"/>
        </w:rPr>
        <w:t xml:space="preserve"> of Parma (UNIPR) : Alessandro </w:t>
      </w:r>
      <w:proofErr w:type="spellStart"/>
      <w:r w:rsidRPr="00203311">
        <w:rPr>
          <w:rFonts w:ascii="Calibri" w:eastAsia="Calibri" w:hAnsi="Calibri" w:cs="Calibri"/>
          <w:color w:val="000000"/>
          <w:sz w:val="22"/>
          <w:szCs w:val="22"/>
          <w:lang w:val="fr-FR"/>
        </w:rPr>
        <w:t>Bernazzoli</w:t>
      </w:r>
      <w:proofErr w:type="spellEnd"/>
      <w:r w:rsidRPr="00203311">
        <w:rPr>
          <w:rFonts w:ascii="Calibri" w:eastAsia="Calibri" w:hAnsi="Calibri" w:cs="Calibri"/>
          <w:sz w:val="22"/>
          <w:szCs w:val="22"/>
          <w:lang w:val="fr-FR"/>
        </w:rPr>
        <w:t xml:space="preserve">, </w:t>
      </w:r>
      <w:hyperlink r:id="rId21">
        <w:r w:rsidRPr="00203311">
          <w:rPr>
            <w:rFonts w:ascii="Calibri" w:eastAsia="Calibri" w:hAnsi="Calibri" w:cs="Calibri"/>
            <w:color w:val="1155CC"/>
            <w:sz w:val="22"/>
            <w:szCs w:val="22"/>
            <w:u w:val="single"/>
            <w:lang w:val="fr-FR"/>
          </w:rPr>
          <w:t>alessandro.bernazzoli@unipr.it</w:t>
        </w:r>
      </w:hyperlink>
      <w:r w:rsidRPr="00203311">
        <w:rPr>
          <w:rFonts w:ascii="Calibri" w:eastAsia="Calibri" w:hAnsi="Calibri" w:cs="Calibri"/>
          <w:sz w:val="22"/>
          <w:szCs w:val="22"/>
          <w:lang w:val="fr-FR"/>
        </w:rPr>
        <w:t xml:space="preserve"> </w:t>
      </w:r>
    </w:p>
    <w:p w14:paraId="26F3CFD7" w14:textId="77777777" w:rsidR="00203311" w:rsidRPr="00203311" w:rsidRDefault="00203311" w:rsidP="00203311">
      <w:pPr>
        <w:widowControl w:val="0"/>
        <w:numPr>
          <w:ilvl w:val="1"/>
          <w:numId w:val="1"/>
        </w:numPr>
        <w:pBdr>
          <w:top w:val="nil"/>
          <w:left w:val="nil"/>
          <w:bottom w:val="nil"/>
          <w:right w:val="nil"/>
          <w:between w:val="nil"/>
        </w:pBdr>
        <w:jc w:val="both"/>
        <w:rPr>
          <w:rFonts w:ascii="Calibri" w:eastAsia="Calibri" w:hAnsi="Calibri" w:cs="Calibri"/>
          <w:color w:val="000000"/>
          <w:sz w:val="22"/>
          <w:szCs w:val="22"/>
          <w:lang w:val="en-GB"/>
        </w:rPr>
      </w:pPr>
      <w:r w:rsidRPr="00203311">
        <w:rPr>
          <w:rFonts w:ascii="Calibri" w:eastAsia="Calibri" w:hAnsi="Calibri" w:cs="Calibri"/>
          <w:sz w:val="22"/>
          <w:szCs w:val="22"/>
          <w:lang w:val="en-GB"/>
        </w:rPr>
        <w:t xml:space="preserve">University of Oradea (UO): FILIP Sanda Monica, </w:t>
      </w:r>
      <w:hyperlink r:id="rId22">
        <w:r w:rsidRPr="00203311">
          <w:rPr>
            <w:rFonts w:ascii="Calibri" w:eastAsia="Calibri" w:hAnsi="Calibri" w:cs="Calibri"/>
            <w:color w:val="1155CC"/>
            <w:sz w:val="22"/>
            <w:szCs w:val="22"/>
            <w:u w:val="single"/>
            <w:lang w:val="en-GB"/>
          </w:rPr>
          <w:t>sfilip@uoradea.ro</w:t>
        </w:r>
      </w:hyperlink>
      <w:r w:rsidRPr="00203311">
        <w:rPr>
          <w:rFonts w:ascii="Calibri" w:eastAsia="Calibri" w:hAnsi="Calibri" w:cs="Calibri"/>
          <w:sz w:val="22"/>
          <w:szCs w:val="22"/>
          <w:lang w:val="en-GB"/>
        </w:rPr>
        <w:t xml:space="preserve">, </w:t>
      </w:r>
      <w:hyperlink r:id="rId23">
        <w:r w:rsidRPr="00203311">
          <w:rPr>
            <w:rFonts w:ascii="Calibri" w:eastAsia="Calibri" w:hAnsi="Calibri" w:cs="Calibri"/>
            <w:color w:val="1155CC"/>
            <w:sz w:val="22"/>
            <w:szCs w:val="22"/>
            <w:u w:val="single"/>
            <w:lang w:val="en-GB"/>
          </w:rPr>
          <w:t>prorector.mcc@uoradea.ro</w:t>
        </w:r>
      </w:hyperlink>
    </w:p>
    <w:p w14:paraId="72793714" w14:textId="77777777" w:rsidR="00203311" w:rsidRPr="00203311" w:rsidRDefault="00203311" w:rsidP="00203311">
      <w:pPr>
        <w:widowControl w:val="0"/>
        <w:numPr>
          <w:ilvl w:val="1"/>
          <w:numId w:val="1"/>
        </w:numPr>
        <w:pBdr>
          <w:top w:val="nil"/>
          <w:left w:val="nil"/>
          <w:bottom w:val="nil"/>
          <w:right w:val="nil"/>
          <w:between w:val="nil"/>
        </w:pBdr>
        <w:jc w:val="both"/>
        <w:rPr>
          <w:rFonts w:ascii="Calibri" w:eastAsia="Calibri" w:hAnsi="Calibri" w:cs="Calibri"/>
          <w:color w:val="000000"/>
          <w:sz w:val="22"/>
          <w:szCs w:val="22"/>
          <w:lang w:val="en-GB"/>
        </w:rPr>
      </w:pPr>
      <w:r w:rsidRPr="00203311">
        <w:rPr>
          <w:rFonts w:ascii="Calibri" w:eastAsia="Calibri" w:hAnsi="Calibri" w:cs="Calibri"/>
          <w:sz w:val="22"/>
          <w:szCs w:val="22"/>
          <w:lang w:val="en-GB"/>
        </w:rPr>
        <w:t>Otto von Guericke University in (OVGU)</w:t>
      </w:r>
      <w:r w:rsidRPr="00203311">
        <w:rPr>
          <w:rFonts w:ascii="Calibri" w:eastAsia="Calibri" w:hAnsi="Calibri" w:cs="Calibri"/>
          <w:color w:val="000000"/>
          <w:sz w:val="22"/>
          <w:szCs w:val="22"/>
          <w:lang w:val="en-GB"/>
        </w:rPr>
        <w:t xml:space="preserve">, </w:t>
      </w:r>
      <w:r w:rsidRPr="00203311">
        <w:rPr>
          <w:rFonts w:ascii="Calibri" w:eastAsia="Calibri" w:hAnsi="Calibri" w:cs="Calibri"/>
          <w:sz w:val="22"/>
          <w:szCs w:val="22"/>
          <w:lang w:val="en-GB"/>
        </w:rPr>
        <w:t xml:space="preserve">Uwe </w:t>
      </w:r>
      <w:proofErr w:type="spellStart"/>
      <w:r w:rsidRPr="00203311">
        <w:rPr>
          <w:rFonts w:ascii="Calibri" w:eastAsia="Calibri" w:hAnsi="Calibri" w:cs="Calibri"/>
          <w:sz w:val="22"/>
          <w:szCs w:val="22"/>
          <w:lang w:val="en-GB"/>
        </w:rPr>
        <w:t>Genetzke</w:t>
      </w:r>
      <w:proofErr w:type="spellEnd"/>
      <w:r w:rsidRPr="00203311">
        <w:rPr>
          <w:rFonts w:ascii="Calibri" w:eastAsia="Calibri" w:hAnsi="Calibri" w:cs="Calibri"/>
          <w:sz w:val="22"/>
          <w:szCs w:val="22"/>
          <w:lang w:val="en-GB"/>
        </w:rPr>
        <w:t xml:space="preserve">, </w:t>
      </w:r>
      <w:hyperlink r:id="rId24">
        <w:r w:rsidRPr="00203311">
          <w:rPr>
            <w:rFonts w:ascii="Calibri" w:eastAsia="Calibri" w:hAnsi="Calibri" w:cs="Calibri"/>
            <w:color w:val="1155CC"/>
            <w:sz w:val="22"/>
            <w:szCs w:val="22"/>
            <w:u w:val="single"/>
            <w:lang w:val="en-GB"/>
          </w:rPr>
          <w:t>uwe.genetzke@ovgu.de</w:t>
        </w:r>
      </w:hyperlink>
      <w:r w:rsidRPr="00203311">
        <w:rPr>
          <w:rFonts w:ascii="Calibri" w:eastAsia="Calibri" w:hAnsi="Calibri" w:cs="Calibri"/>
          <w:sz w:val="22"/>
          <w:szCs w:val="22"/>
          <w:lang w:val="en-GB"/>
        </w:rPr>
        <w:t xml:space="preserve"> </w:t>
      </w:r>
    </w:p>
    <w:p w14:paraId="2F430183" w14:textId="77777777" w:rsidR="00203311" w:rsidRPr="00B15746" w:rsidRDefault="00203311" w:rsidP="00203311">
      <w:pPr>
        <w:widowControl w:val="0"/>
        <w:numPr>
          <w:ilvl w:val="1"/>
          <w:numId w:val="1"/>
        </w:numPr>
        <w:pBdr>
          <w:top w:val="nil"/>
          <w:left w:val="nil"/>
          <w:bottom w:val="nil"/>
          <w:right w:val="nil"/>
          <w:between w:val="nil"/>
        </w:pBdr>
        <w:jc w:val="both"/>
        <w:rPr>
          <w:rFonts w:asciiTheme="minorHAnsi" w:eastAsia="Calibri" w:hAnsiTheme="minorHAnsi" w:cstheme="minorHAnsi"/>
          <w:sz w:val="22"/>
          <w:szCs w:val="22"/>
          <w:lang w:val="en-GB"/>
        </w:rPr>
      </w:pPr>
      <w:r w:rsidRPr="00B15746">
        <w:rPr>
          <w:rFonts w:asciiTheme="minorHAnsi" w:eastAsia="Calibri" w:hAnsiTheme="minorHAnsi" w:cstheme="minorHAnsi"/>
          <w:sz w:val="22"/>
          <w:szCs w:val="22"/>
          <w:lang w:val="en-GB"/>
        </w:rPr>
        <w:t>University of Gävle (</w:t>
      </w:r>
      <w:proofErr w:type="spellStart"/>
      <w:r w:rsidRPr="00B15746">
        <w:rPr>
          <w:rFonts w:asciiTheme="minorHAnsi" w:eastAsia="Calibri" w:hAnsiTheme="minorHAnsi" w:cstheme="minorHAnsi"/>
          <w:sz w:val="22"/>
          <w:szCs w:val="22"/>
          <w:lang w:val="en-GB"/>
        </w:rPr>
        <w:t>HiG</w:t>
      </w:r>
      <w:proofErr w:type="spellEnd"/>
      <w:r w:rsidRPr="00B15746">
        <w:rPr>
          <w:rFonts w:asciiTheme="minorHAnsi" w:eastAsia="Calibri" w:hAnsiTheme="minorHAnsi" w:cstheme="minorHAnsi"/>
          <w:sz w:val="22"/>
          <w:szCs w:val="22"/>
          <w:lang w:val="en-GB"/>
        </w:rPr>
        <w:t xml:space="preserve">): Malin Hillman, </w:t>
      </w:r>
      <w:proofErr w:type="spellStart"/>
      <w:r w:rsidRPr="00B15746">
        <w:rPr>
          <w:rFonts w:asciiTheme="minorHAnsi" w:eastAsia="Calibri" w:hAnsiTheme="minorHAnsi" w:cstheme="minorHAnsi"/>
          <w:sz w:val="22"/>
          <w:szCs w:val="22"/>
          <w:lang w:val="en-GB"/>
        </w:rPr>
        <w:t>HiG</w:t>
      </w:r>
      <w:proofErr w:type="spellEnd"/>
      <w:r w:rsidRPr="00B15746">
        <w:rPr>
          <w:rFonts w:asciiTheme="minorHAnsi" w:eastAsia="Calibri" w:hAnsiTheme="minorHAnsi" w:cstheme="minorHAnsi"/>
          <w:sz w:val="22"/>
          <w:szCs w:val="22"/>
          <w:lang w:val="en-GB"/>
        </w:rPr>
        <w:t xml:space="preserve">, </w:t>
      </w:r>
      <w:hyperlink r:id="rId25">
        <w:r w:rsidRPr="00B15746">
          <w:rPr>
            <w:rFonts w:asciiTheme="minorHAnsi" w:eastAsia="Calibri" w:hAnsiTheme="minorHAnsi" w:cstheme="minorHAnsi"/>
            <w:color w:val="1155CC"/>
            <w:sz w:val="22"/>
            <w:szCs w:val="22"/>
            <w:u w:val="single"/>
            <w:lang w:val="en-GB"/>
          </w:rPr>
          <w:t>malin.hillman@hig.se</w:t>
        </w:r>
      </w:hyperlink>
      <w:r w:rsidRPr="00B15746">
        <w:rPr>
          <w:rFonts w:asciiTheme="minorHAnsi" w:eastAsia="Calibri" w:hAnsiTheme="minorHAnsi" w:cstheme="minorHAnsi"/>
          <w:sz w:val="22"/>
          <w:szCs w:val="22"/>
          <w:lang w:val="en-GB"/>
        </w:rPr>
        <w:t xml:space="preserve"> </w:t>
      </w:r>
    </w:p>
    <w:p w14:paraId="389DD32F" w14:textId="77777777" w:rsidR="00203311" w:rsidRPr="00B15746" w:rsidRDefault="00203311" w:rsidP="00203311">
      <w:pPr>
        <w:widowControl w:val="0"/>
        <w:numPr>
          <w:ilvl w:val="1"/>
          <w:numId w:val="1"/>
        </w:numPr>
        <w:pBdr>
          <w:top w:val="nil"/>
          <w:left w:val="nil"/>
          <w:bottom w:val="nil"/>
          <w:right w:val="nil"/>
          <w:between w:val="nil"/>
        </w:pBdr>
        <w:jc w:val="both"/>
        <w:rPr>
          <w:rFonts w:asciiTheme="minorHAnsi" w:eastAsia="Calibri" w:hAnsiTheme="minorHAnsi" w:cstheme="minorHAnsi"/>
          <w:color w:val="000000"/>
          <w:sz w:val="22"/>
          <w:szCs w:val="22"/>
          <w:lang w:val="en-GB"/>
        </w:rPr>
      </w:pPr>
      <w:r w:rsidRPr="00B15746">
        <w:rPr>
          <w:rFonts w:asciiTheme="minorHAnsi" w:eastAsia="Calibri" w:hAnsiTheme="minorHAnsi" w:cstheme="minorHAnsi"/>
          <w:sz w:val="22"/>
          <w:szCs w:val="22"/>
          <w:lang w:val="en-GB"/>
        </w:rPr>
        <w:t xml:space="preserve">University of Evora (UE), Claudia Marques, UE, </w:t>
      </w:r>
      <w:hyperlink r:id="rId26">
        <w:r w:rsidRPr="00B15746">
          <w:rPr>
            <w:rFonts w:asciiTheme="minorHAnsi" w:eastAsia="Calibri" w:hAnsiTheme="minorHAnsi" w:cstheme="minorHAnsi"/>
            <w:color w:val="1155CC"/>
            <w:sz w:val="22"/>
            <w:szCs w:val="22"/>
            <w:u w:val="single"/>
            <w:lang w:val="en-GB"/>
          </w:rPr>
          <w:t>mcbm@uevora.pt</w:t>
        </w:r>
      </w:hyperlink>
      <w:r w:rsidRPr="00B15746">
        <w:rPr>
          <w:rFonts w:asciiTheme="minorHAnsi" w:eastAsia="Calibri" w:hAnsiTheme="minorHAnsi" w:cstheme="minorHAnsi"/>
          <w:sz w:val="22"/>
          <w:szCs w:val="22"/>
          <w:lang w:val="en-GB"/>
        </w:rPr>
        <w:t xml:space="preserve"> </w:t>
      </w:r>
    </w:p>
    <w:p w14:paraId="19BB8EB0" w14:textId="2DA35552" w:rsidR="00203311" w:rsidRPr="00B15746" w:rsidRDefault="00203311" w:rsidP="00B15746">
      <w:pPr>
        <w:widowControl w:val="0"/>
        <w:numPr>
          <w:ilvl w:val="1"/>
          <w:numId w:val="1"/>
        </w:numPr>
        <w:pBdr>
          <w:top w:val="nil"/>
          <w:left w:val="nil"/>
          <w:bottom w:val="nil"/>
          <w:right w:val="nil"/>
          <w:between w:val="nil"/>
        </w:pBdr>
        <w:jc w:val="both"/>
        <w:rPr>
          <w:rFonts w:asciiTheme="minorHAnsi" w:eastAsia="Calibri" w:hAnsiTheme="minorHAnsi" w:cstheme="minorHAnsi"/>
          <w:color w:val="000000"/>
          <w:sz w:val="22"/>
          <w:szCs w:val="22"/>
          <w:lang w:val="en-GB"/>
        </w:rPr>
      </w:pPr>
      <w:r w:rsidRPr="00B15746">
        <w:rPr>
          <w:rFonts w:asciiTheme="minorHAnsi" w:eastAsia="Calibri" w:hAnsiTheme="minorHAnsi" w:cstheme="minorHAnsi"/>
          <w:sz w:val="22"/>
          <w:szCs w:val="22"/>
          <w:lang w:val="en-GB"/>
        </w:rPr>
        <w:t>University of Extremadura (</w:t>
      </w:r>
      <w:proofErr w:type="spellStart"/>
      <w:r w:rsidRPr="00B15746">
        <w:rPr>
          <w:rFonts w:asciiTheme="minorHAnsi" w:eastAsia="Calibri" w:hAnsiTheme="minorHAnsi" w:cstheme="minorHAnsi"/>
          <w:sz w:val="22"/>
          <w:szCs w:val="22"/>
          <w:lang w:val="en-GB"/>
        </w:rPr>
        <w:t>UEx</w:t>
      </w:r>
      <w:proofErr w:type="spellEnd"/>
      <w:r w:rsidRPr="00B15746">
        <w:rPr>
          <w:rFonts w:asciiTheme="minorHAnsi" w:eastAsia="Calibri" w:hAnsiTheme="minorHAnsi" w:cstheme="minorHAnsi"/>
          <w:sz w:val="22"/>
          <w:szCs w:val="22"/>
          <w:lang w:val="en-GB"/>
        </w:rPr>
        <w:t xml:space="preserve">): </w:t>
      </w:r>
      <w:r w:rsidR="00B15746" w:rsidRPr="00B15746">
        <w:rPr>
          <w:rFonts w:asciiTheme="minorHAnsi" w:hAnsiTheme="minorHAnsi" w:cstheme="minorHAnsi"/>
          <w:sz w:val="22"/>
          <w:szCs w:val="22"/>
        </w:rPr>
        <w:t xml:space="preserve">Guadalupe Rubio </w:t>
      </w:r>
      <w:hyperlink r:id="rId27" w:history="1">
        <w:r w:rsidR="00B15746" w:rsidRPr="00B15746">
          <w:rPr>
            <w:rStyle w:val="Lienhypertexte"/>
            <w:rFonts w:asciiTheme="minorHAnsi" w:hAnsiTheme="minorHAnsi" w:cstheme="minorHAnsi"/>
            <w:sz w:val="22"/>
            <w:szCs w:val="22"/>
          </w:rPr>
          <w:t>grubio@unex.es</w:t>
        </w:r>
      </w:hyperlink>
      <w:r w:rsidR="00B15746" w:rsidRPr="00B15746">
        <w:rPr>
          <w:rFonts w:asciiTheme="minorHAnsi" w:hAnsiTheme="minorHAnsi" w:cstheme="minorHAnsi"/>
          <w:sz w:val="22"/>
          <w:szCs w:val="22"/>
        </w:rPr>
        <w:t xml:space="preserve"> </w:t>
      </w:r>
    </w:p>
    <w:p w14:paraId="4B5DBCE5" w14:textId="77777777" w:rsidR="00203311" w:rsidRPr="00B15746" w:rsidRDefault="00203311" w:rsidP="00203311">
      <w:pPr>
        <w:widowControl w:val="0"/>
        <w:numPr>
          <w:ilvl w:val="1"/>
          <w:numId w:val="1"/>
        </w:numPr>
        <w:pBdr>
          <w:top w:val="nil"/>
          <w:left w:val="nil"/>
          <w:bottom w:val="nil"/>
          <w:right w:val="nil"/>
          <w:between w:val="nil"/>
        </w:pBdr>
        <w:jc w:val="both"/>
        <w:rPr>
          <w:rFonts w:asciiTheme="minorHAnsi" w:eastAsia="Calibri" w:hAnsiTheme="minorHAnsi" w:cstheme="minorHAnsi"/>
          <w:color w:val="000000"/>
          <w:sz w:val="22"/>
          <w:szCs w:val="22"/>
          <w:lang w:val="en-GB"/>
        </w:rPr>
      </w:pPr>
      <w:r w:rsidRPr="00B15746">
        <w:rPr>
          <w:rFonts w:asciiTheme="minorHAnsi" w:eastAsia="Calibri" w:hAnsiTheme="minorHAnsi" w:cstheme="minorHAnsi"/>
          <w:sz w:val="22"/>
          <w:szCs w:val="22"/>
          <w:lang w:val="en-GB"/>
        </w:rPr>
        <w:t xml:space="preserve">Atlantic Technological University, Frances Lucy, </w:t>
      </w:r>
      <w:hyperlink r:id="rId28">
        <w:r w:rsidRPr="00B15746">
          <w:rPr>
            <w:rFonts w:asciiTheme="minorHAnsi" w:eastAsia="Calibri" w:hAnsiTheme="minorHAnsi" w:cstheme="minorHAnsi"/>
            <w:color w:val="1155CC"/>
            <w:sz w:val="22"/>
            <w:szCs w:val="22"/>
            <w:u w:val="single"/>
            <w:lang w:val="en-GB"/>
          </w:rPr>
          <w:t>frances.lucy@atu.ie</w:t>
        </w:r>
      </w:hyperlink>
      <w:r w:rsidRPr="00B15746">
        <w:rPr>
          <w:rFonts w:asciiTheme="minorHAnsi" w:eastAsia="Calibri" w:hAnsiTheme="minorHAnsi" w:cstheme="minorHAnsi"/>
          <w:sz w:val="22"/>
          <w:szCs w:val="22"/>
          <w:lang w:val="en-GB"/>
        </w:rPr>
        <w:t xml:space="preserve"> </w:t>
      </w:r>
    </w:p>
    <w:p w14:paraId="6624778E" w14:textId="77777777" w:rsidR="00203311" w:rsidRPr="00B15746" w:rsidRDefault="00203311" w:rsidP="00203311">
      <w:pPr>
        <w:widowControl w:val="0"/>
        <w:numPr>
          <w:ilvl w:val="1"/>
          <w:numId w:val="1"/>
        </w:numPr>
        <w:pBdr>
          <w:top w:val="nil"/>
          <w:left w:val="nil"/>
          <w:bottom w:val="nil"/>
          <w:right w:val="nil"/>
          <w:between w:val="nil"/>
        </w:pBdr>
        <w:jc w:val="both"/>
        <w:rPr>
          <w:rFonts w:asciiTheme="minorHAnsi" w:eastAsia="Calibri" w:hAnsiTheme="minorHAnsi" w:cstheme="minorHAnsi"/>
          <w:color w:val="000000"/>
          <w:sz w:val="22"/>
          <w:szCs w:val="22"/>
          <w:lang w:val="en-GB"/>
        </w:rPr>
      </w:pPr>
      <w:proofErr w:type="spellStart"/>
      <w:r w:rsidRPr="00B15746">
        <w:rPr>
          <w:rFonts w:asciiTheme="minorHAnsi" w:eastAsia="Calibri" w:hAnsiTheme="minorHAnsi" w:cstheme="minorHAnsi"/>
          <w:sz w:val="22"/>
          <w:szCs w:val="22"/>
          <w:lang w:val="en-GB"/>
        </w:rPr>
        <w:t>Wrocław</w:t>
      </w:r>
      <w:proofErr w:type="spellEnd"/>
      <w:r w:rsidRPr="00B15746">
        <w:rPr>
          <w:rFonts w:asciiTheme="minorHAnsi" w:eastAsia="Calibri" w:hAnsiTheme="minorHAnsi" w:cstheme="minorHAnsi"/>
          <w:sz w:val="22"/>
          <w:szCs w:val="22"/>
          <w:lang w:val="en-GB"/>
        </w:rPr>
        <w:t xml:space="preserve"> University of Environmental and Life Sciences (UPWR): Paulina </w:t>
      </w:r>
      <w:proofErr w:type="spellStart"/>
      <w:r w:rsidRPr="00B15746">
        <w:rPr>
          <w:rFonts w:asciiTheme="minorHAnsi" w:eastAsia="Calibri" w:hAnsiTheme="minorHAnsi" w:cstheme="minorHAnsi"/>
          <w:sz w:val="22"/>
          <w:szCs w:val="22"/>
          <w:lang w:val="en-GB"/>
        </w:rPr>
        <w:t>Zaweracz</w:t>
      </w:r>
      <w:proofErr w:type="spellEnd"/>
      <w:r w:rsidRPr="00B15746">
        <w:rPr>
          <w:rFonts w:asciiTheme="minorHAnsi" w:eastAsia="Calibri" w:hAnsiTheme="minorHAnsi" w:cstheme="minorHAnsi"/>
          <w:sz w:val="22"/>
          <w:szCs w:val="22"/>
          <w:lang w:val="en-GB"/>
        </w:rPr>
        <w:t xml:space="preserve">, </w:t>
      </w:r>
      <w:proofErr w:type="spellStart"/>
      <w:r w:rsidRPr="00B15746">
        <w:rPr>
          <w:rFonts w:asciiTheme="minorHAnsi" w:eastAsia="Calibri" w:hAnsiTheme="minorHAnsi" w:cstheme="minorHAnsi"/>
          <w:sz w:val="22"/>
          <w:szCs w:val="22"/>
          <w:lang w:val="en-GB"/>
        </w:rPr>
        <w:t>UPWr</w:t>
      </w:r>
      <w:proofErr w:type="spellEnd"/>
      <w:r w:rsidRPr="00B15746">
        <w:rPr>
          <w:rFonts w:asciiTheme="minorHAnsi" w:eastAsia="Calibri" w:hAnsiTheme="minorHAnsi" w:cstheme="minorHAnsi"/>
          <w:sz w:val="22"/>
          <w:szCs w:val="22"/>
          <w:lang w:val="en-GB"/>
        </w:rPr>
        <w:t xml:space="preserve">: </w:t>
      </w:r>
      <w:hyperlink r:id="rId29">
        <w:r w:rsidRPr="00B15746">
          <w:rPr>
            <w:rFonts w:asciiTheme="minorHAnsi" w:eastAsia="Calibri" w:hAnsiTheme="minorHAnsi" w:cstheme="minorHAnsi"/>
            <w:color w:val="1155CC"/>
            <w:sz w:val="22"/>
            <w:szCs w:val="22"/>
            <w:u w:val="single"/>
            <w:lang w:val="en-GB"/>
          </w:rPr>
          <w:t>paulina.zaweracz@upwr.edu.pl</w:t>
        </w:r>
      </w:hyperlink>
      <w:r w:rsidRPr="00B15746">
        <w:rPr>
          <w:rFonts w:asciiTheme="minorHAnsi" w:eastAsia="Calibri" w:hAnsiTheme="minorHAnsi" w:cstheme="minorHAnsi"/>
          <w:sz w:val="22"/>
          <w:szCs w:val="22"/>
          <w:lang w:val="en-GB"/>
        </w:rPr>
        <w:t xml:space="preserve"> </w:t>
      </w:r>
    </w:p>
    <w:p w14:paraId="200B5EAD" w14:textId="662B8E4C" w:rsidR="00203311" w:rsidRPr="00145785" w:rsidRDefault="00203311" w:rsidP="00203311">
      <w:pPr>
        <w:widowControl w:val="0"/>
        <w:numPr>
          <w:ilvl w:val="1"/>
          <w:numId w:val="1"/>
        </w:numPr>
        <w:pBdr>
          <w:top w:val="nil"/>
          <w:left w:val="nil"/>
          <w:bottom w:val="nil"/>
          <w:right w:val="nil"/>
          <w:between w:val="nil"/>
        </w:pBdr>
        <w:jc w:val="both"/>
        <w:rPr>
          <w:rFonts w:asciiTheme="minorHAnsi" w:eastAsia="Calibri" w:hAnsiTheme="minorHAnsi" w:cstheme="minorHAnsi"/>
          <w:color w:val="4472C4" w:themeColor="accent1"/>
          <w:sz w:val="22"/>
          <w:szCs w:val="22"/>
          <w:lang w:val="en-GB"/>
        </w:rPr>
      </w:pPr>
      <w:r w:rsidRPr="00B15746">
        <w:rPr>
          <w:rFonts w:asciiTheme="minorHAnsi" w:eastAsia="Calibri" w:hAnsiTheme="minorHAnsi" w:cstheme="minorHAnsi"/>
          <w:color w:val="000000"/>
          <w:sz w:val="22"/>
          <w:szCs w:val="22"/>
          <w:lang w:val="en-GB"/>
        </w:rPr>
        <w:t xml:space="preserve">University of Angers: Alix </w:t>
      </w:r>
      <w:proofErr w:type="spellStart"/>
      <w:r w:rsidRPr="00B15746">
        <w:rPr>
          <w:rFonts w:asciiTheme="minorHAnsi" w:eastAsia="Calibri" w:hAnsiTheme="minorHAnsi" w:cstheme="minorHAnsi"/>
          <w:color w:val="000000"/>
          <w:sz w:val="22"/>
          <w:szCs w:val="22"/>
          <w:lang w:val="en-GB"/>
        </w:rPr>
        <w:t>Blouët</w:t>
      </w:r>
      <w:proofErr w:type="spellEnd"/>
      <w:r w:rsidRPr="00B15746">
        <w:rPr>
          <w:rFonts w:asciiTheme="minorHAnsi" w:eastAsia="Calibri" w:hAnsiTheme="minorHAnsi" w:cstheme="minorHAnsi"/>
          <w:color w:val="000000"/>
          <w:sz w:val="22"/>
          <w:szCs w:val="22"/>
          <w:lang w:val="en-GB"/>
        </w:rPr>
        <w:t xml:space="preserve">: </w:t>
      </w:r>
      <w:hyperlink r:id="rId30">
        <w:r w:rsidRPr="00145785">
          <w:rPr>
            <w:rFonts w:asciiTheme="minorHAnsi" w:eastAsia="Calibri" w:hAnsiTheme="minorHAnsi" w:cstheme="minorHAnsi"/>
            <w:color w:val="4472C4" w:themeColor="accent1"/>
            <w:sz w:val="22"/>
            <w:szCs w:val="22"/>
            <w:u w:val="single"/>
            <w:lang w:val="en-GB"/>
          </w:rPr>
          <w:t>eugreenWP3@univ-angers.fr</w:t>
        </w:r>
      </w:hyperlink>
    </w:p>
    <w:p w14:paraId="45878D2D" w14:textId="77777777" w:rsidR="00946972" w:rsidRPr="00145785" w:rsidRDefault="00946972">
      <w:pPr>
        <w:rPr>
          <w:rFonts w:ascii="Calibri" w:eastAsia="Calibri" w:hAnsi="Calibri" w:cs="Calibri"/>
          <w:color w:val="4472C4" w:themeColor="accent1"/>
          <w:lang w:val="en-GB"/>
        </w:rPr>
      </w:pPr>
      <w:r w:rsidRPr="00145785">
        <w:rPr>
          <w:rFonts w:ascii="Calibri" w:eastAsia="Calibri" w:hAnsi="Calibri" w:cs="Calibri"/>
          <w:color w:val="4472C4" w:themeColor="accent1"/>
          <w:lang w:val="en-GB"/>
        </w:rPr>
        <w:br w:type="page"/>
      </w:r>
    </w:p>
    <w:p w14:paraId="14ECC10A" w14:textId="77777777" w:rsidR="00203311" w:rsidRDefault="00203311">
      <w:pPr>
        <w:rPr>
          <w:rFonts w:ascii="Calibri" w:eastAsia="Calibri" w:hAnsi="Calibri" w:cs="Calibri"/>
          <w:lang w:val="en-GB"/>
        </w:rPr>
      </w:pPr>
    </w:p>
    <w:p w14:paraId="2C41C586" w14:textId="77777777" w:rsidR="00203311" w:rsidRPr="00203311" w:rsidRDefault="00203311" w:rsidP="00203311">
      <w:pPr>
        <w:jc w:val="both"/>
        <w:rPr>
          <w:rFonts w:ascii="Calibri" w:eastAsia="Calibri" w:hAnsi="Calibri" w:cs="Calibri"/>
          <w:lang w:val="en-GB"/>
        </w:rPr>
      </w:pPr>
    </w:p>
    <w:p w14:paraId="1EC6BBA1" w14:textId="77777777" w:rsidR="00203311" w:rsidRPr="00946972" w:rsidRDefault="00203311" w:rsidP="00203311">
      <w:pPr>
        <w:contextualSpacing/>
        <w:jc w:val="center"/>
        <w:rPr>
          <w:rFonts w:ascii="Calibri" w:eastAsia="Times New Roman" w:hAnsi="Calibri" w:cs="Times New Roman"/>
          <w:b/>
          <w:bCs/>
          <w:color w:val="0C9C6D"/>
          <w:spacing w:val="-10"/>
          <w:kern w:val="28"/>
          <w:sz w:val="52"/>
          <w:szCs w:val="52"/>
          <w:lang w:val="en-GB"/>
        </w:rPr>
      </w:pPr>
      <w:r w:rsidRPr="00946972">
        <w:rPr>
          <w:rFonts w:ascii="Calibri" w:eastAsia="Times New Roman" w:hAnsi="Calibri" w:cs="Times New Roman"/>
          <w:b/>
          <w:bCs/>
          <w:color w:val="0C9C6D"/>
          <w:spacing w:val="-10"/>
          <w:kern w:val="28"/>
          <w:sz w:val="52"/>
          <w:szCs w:val="52"/>
          <w:lang w:val="en-GB"/>
        </w:rPr>
        <w:t>EU GREEN Researcher mobility program</w:t>
      </w:r>
    </w:p>
    <w:p w14:paraId="4918D300" w14:textId="77777777" w:rsidR="00203311" w:rsidRPr="00946972" w:rsidRDefault="00203311" w:rsidP="00203311">
      <w:pPr>
        <w:rPr>
          <w:b/>
          <w:bCs/>
          <w:color w:val="0C9C6D"/>
          <w:lang w:val="en-GB"/>
        </w:rPr>
      </w:pPr>
    </w:p>
    <w:p w14:paraId="586373BA" w14:textId="77777777" w:rsidR="00203311" w:rsidRPr="00946972" w:rsidRDefault="00203311" w:rsidP="00203311">
      <w:pPr>
        <w:spacing w:after="160"/>
        <w:jc w:val="center"/>
        <w:rPr>
          <w:b/>
          <w:bCs/>
          <w:color w:val="0C9C6D"/>
          <w:sz w:val="32"/>
          <w:szCs w:val="32"/>
          <w:lang w:val="en-GB"/>
        </w:rPr>
      </w:pPr>
      <w:r w:rsidRPr="00946972">
        <w:rPr>
          <w:b/>
          <w:bCs/>
          <w:color w:val="0C9C6D"/>
          <w:sz w:val="32"/>
          <w:szCs w:val="32"/>
          <w:lang w:val="en-GB"/>
        </w:rPr>
        <w:t>Application form</w:t>
      </w:r>
    </w:p>
    <w:p w14:paraId="7A5B8068" w14:textId="77777777" w:rsidR="00203311" w:rsidRPr="00203311" w:rsidRDefault="00203311" w:rsidP="00203311">
      <w:pPr>
        <w:rPr>
          <w:lang w:val="en-GB"/>
        </w:rPr>
      </w:pPr>
    </w:p>
    <w:tbl>
      <w:tblPr>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5"/>
        <w:gridCol w:w="1356"/>
        <w:gridCol w:w="1460"/>
        <w:gridCol w:w="298"/>
        <w:gridCol w:w="2726"/>
      </w:tblGrid>
      <w:tr w:rsidR="00203311" w:rsidRPr="00203311" w14:paraId="50D0E477" w14:textId="77777777" w:rsidTr="001529B1">
        <w:trPr>
          <w:trHeight w:val="362"/>
        </w:trPr>
        <w:tc>
          <w:tcPr>
            <w:tcW w:w="9045" w:type="dxa"/>
            <w:gridSpan w:val="5"/>
            <w:tcBorders>
              <w:top w:val="single" w:sz="4" w:space="0" w:color="000000"/>
              <w:left w:val="single" w:sz="4" w:space="0" w:color="000000"/>
              <w:bottom w:val="single" w:sz="4" w:space="0" w:color="000000"/>
              <w:right w:val="single" w:sz="4" w:space="0" w:color="000000"/>
            </w:tcBorders>
            <w:shd w:val="clear" w:color="auto" w:fill="EEECE1"/>
          </w:tcPr>
          <w:p w14:paraId="235A0DD2"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Details of Visiting Fellow</w:t>
            </w:r>
          </w:p>
        </w:tc>
      </w:tr>
      <w:tr w:rsidR="00203311" w:rsidRPr="00203311" w14:paraId="66E9711B" w14:textId="77777777" w:rsidTr="001529B1">
        <w:trPr>
          <w:trHeight w:val="387"/>
        </w:trPr>
        <w:tc>
          <w:tcPr>
            <w:tcW w:w="3205" w:type="dxa"/>
            <w:tcBorders>
              <w:top w:val="single" w:sz="4" w:space="0" w:color="000000"/>
              <w:left w:val="single" w:sz="4" w:space="0" w:color="000000"/>
              <w:bottom w:val="single" w:sz="4" w:space="0" w:color="000000"/>
              <w:right w:val="single" w:sz="4" w:space="0" w:color="000000"/>
            </w:tcBorders>
            <w:shd w:val="clear" w:color="auto" w:fill="DDD9C4"/>
          </w:tcPr>
          <w:p w14:paraId="78D98564"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 xml:space="preserve">Name, Surname, </w:t>
            </w:r>
            <w:proofErr w:type="gramStart"/>
            <w:r w:rsidRPr="00203311">
              <w:rPr>
                <w:rFonts w:ascii="Calibri" w:eastAsia="Calibri" w:hAnsi="Calibri" w:cs="Calibri"/>
                <w:b/>
                <w:lang w:val="en-GB"/>
              </w:rPr>
              <w:t>Title</w:t>
            </w:r>
            <w:proofErr w:type="gramEnd"/>
            <w:r w:rsidRPr="00203311">
              <w:rPr>
                <w:rFonts w:ascii="Calibri" w:eastAsia="Calibri" w:hAnsi="Calibri" w:cs="Calibri"/>
                <w:b/>
                <w:lang w:val="en-GB"/>
              </w:rPr>
              <w:t xml:space="preserve"> and Current Position</w:t>
            </w:r>
          </w:p>
        </w:tc>
        <w:tc>
          <w:tcPr>
            <w:tcW w:w="3114" w:type="dxa"/>
            <w:gridSpan w:val="3"/>
            <w:tcBorders>
              <w:top w:val="single" w:sz="4" w:space="0" w:color="000000"/>
              <w:left w:val="single" w:sz="4" w:space="0" w:color="000000"/>
              <w:bottom w:val="single" w:sz="4" w:space="0" w:color="000000"/>
              <w:right w:val="single" w:sz="4" w:space="0" w:color="000000"/>
            </w:tcBorders>
            <w:shd w:val="clear" w:color="auto" w:fill="DDD9C4"/>
          </w:tcPr>
          <w:p w14:paraId="4BDF3734"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Organisation and Research Centre Names and Address</w:t>
            </w:r>
          </w:p>
        </w:tc>
        <w:tc>
          <w:tcPr>
            <w:tcW w:w="2726" w:type="dxa"/>
            <w:tcBorders>
              <w:top w:val="single" w:sz="4" w:space="0" w:color="000000"/>
              <w:left w:val="single" w:sz="4" w:space="0" w:color="000000"/>
              <w:bottom w:val="single" w:sz="4" w:space="0" w:color="000000"/>
              <w:right w:val="single" w:sz="4" w:space="0" w:color="000000"/>
            </w:tcBorders>
            <w:shd w:val="clear" w:color="auto" w:fill="DDD9C4"/>
          </w:tcPr>
          <w:p w14:paraId="4D5592B1"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 xml:space="preserve">Email </w:t>
            </w:r>
          </w:p>
        </w:tc>
      </w:tr>
      <w:tr w:rsidR="00203311" w:rsidRPr="00203311" w14:paraId="2D86AF7B" w14:textId="77777777" w:rsidTr="001529B1">
        <w:trPr>
          <w:trHeight w:val="585"/>
        </w:trPr>
        <w:tc>
          <w:tcPr>
            <w:tcW w:w="3205" w:type="dxa"/>
            <w:tcBorders>
              <w:top w:val="single" w:sz="4" w:space="0" w:color="000000"/>
              <w:left w:val="single" w:sz="4" w:space="0" w:color="000000"/>
              <w:bottom w:val="single" w:sz="4" w:space="0" w:color="000000"/>
              <w:right w:val="single" w:sz="4" w:space="0" w:color="000000"/>
            </w:tcBorders>
          </w:tcPr>
          <w:p w14:paraId="24A50CBA" w14:textId="77777777" w:rsidR="00203311" w:rsidRPr="00203311" w:rsidRDefault="00203311" w:rsidP="00203311">
            <w:pPr>
              <w:rPr>
                <w:rFonts w:ascii="Calibri" w:eastAsia="Calibri" w:hAnsi="Calibri" w:cs="Calibri"/>
                <w:b/>
                <w:lang w:val="en-GB"/>
              </w:rPr>
            </w:pPr>
          </w:p>
        </w:tc>
        <w:tc>
          <w:tcPr>
            <w:tcW w:w="3114" w:type="dxa"/>
            <w:gridSpan w:val="3"/>
            <w:tcBorders>
              <w:top w:val="single" w:sz="4" w:space="0" w:color="000000"/>
              <w:left w:val="single" w:sz="4" w:space="0" w:color="000000"/>
              <w:bottom w:val="single" w:sz="4" w:space="0" w:color="000000"/>
              <w:right w:val="single" w:sz="4" w:space="0" w:color="000000"/>
            </w:tcBorders>
          </w:tcPr>
          <w:p w14:paraId="6AE5EEF8" w14:textId="77777777" w:rsidR="00203311" w:rsidRPr="00203311" w:rsidRDefault="00203311" w:rsidP="00203311">
            <w:pPr>
              <w:rPr>
                <w:rFonts w:ascii="Calibri" w:eastAsia="Calibri" w:hAnsi="Calibri" w:cs="Calibri"/>
                <w:b/>
                <w:lang w:val="en-GB"/>
              </w:rPr>
            </w:pPr>
          </w:p>
        </w:tc>
        <w:tc>
          <w:tcPr>
            <w:tcW w:w="2726" w:type="dxa"/>
            <w:tcBorders>
              <w:top w:val="single" w:sz="4" w:space="0" w:color="000000"/>
              <w:left w:val="single" w:sz="4" w:space="0" w:color="000000"/>
              <w:bottom w:val="single" w:sz="4" w:space="0" w:color="000000"/>
              <w:right w:val="single" w:sz="4" w:space="0" w:color="000000"/>
            </w:tcBorders>
          </w:tcPr>
          <w:p w14:paraId="120D912A" w14:textId="77777777" w:rsidR="00203311" w:rsidRPr="00203311" w:rsidRDefault="00203311" w:rsidP="00203311">
            <w:pPr>
              <w:rPr>
                <w:rFonts w:ascii="Calibri" w:eastAsia="Calibri" w:hAnsi="Calibri" w:cs="Calibri"/>
                <w:b/>
                <w:lang w:val="en-GB"/>
              </w:rPr>
            </w:pPr>
          </w:p>
        </w:tc>
      </w:tr>
      <w:tr w:rsidR="00203311" w:rsidRPr="00203311" w14:paraId="585FDE04" w14:textId="77777777" w:rsidTr="001529B1">
        <w:trPr>
          <w:trHeight w:val="585"/>
        </w:trPr>
        <w:tc>
          <w:tcPr>
            <w:tcW w:w="9045" w:type="dxa"/>
            <w:gridSpan w:val="5"/>
            <w:tcBorders>
              <w:top w:val="single" w:sz="4" w:space="0" w:color="000000"/>
              <w:left w:val="single" w:sz="4" w:space="0" w:color="000000"/>
              <w:bottom w:val="single" w:sz="4" w:space="0" w:color="000000"/>
              <w:right w:val="single" w:sz="4" w:space="0" w:color="000000"/>
            </w:tcBorders>
          </w:tcPr>
          <w:p w14:paraId="2306D681"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 xml:space="preserve">Date of obtention of your PhD: </w:t>
            </w:r>
          </w:p>
        </w:tc>
      </w:tr>
      <w:tr w:rsidR="00203311" w:rsidRPr="00203311" w14:paraId="3B4937A2" w14:textId="77777777" w:rsidTr="001529B1">
        <w:trPr>
          <w:trHeight w:val="325"/>
        </w:trPr>
        <w:tc>
          <w:tcPr>
            <w:tcW w:w="9045" w:type="dxa"/>
            <w:gridSpan w:val="5"/>
            <w:tcBorders>
              <w:top w:val="single" w:sz="4" w:space="0" w:color="000000"/>
              <w:left w:val="single" w:sz="4" w:space="0" w:color="000000"/>
              <w:bottom w:val="single" w:sz="4" w:space="0" w:color="000000"/>
              <w:right w:val="single" w:sz="4" w:space="0" w:color="000000"/>
            </w:tcBorders>
            <w:shd w:val="clear" w:color="auto" w:fill="EEECE1"/>
          </w:tcPr>
          <w:p w14:paraId="70D52068"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Visit Details</w:t>
            </w:r>
          </w:p>
        </w:tc>
      </w:tr>
      <w:tr w:rsidR="00203311" w:rsidRPr="00203311" w14:paraId="73ED0EE8" w14:textId="77777777" w:rsidTr="001529B1">
        <w:trPr>
          <w:trHeight w:val="300"/>
        </w:trPr>
        <w:tc>
          <w:tcPr>
            <w:tcW w:w="9045" w:type="dxa"/>
            <w:gridSpan w:val="5"/>
            <w:tcBorders>
              <w:top w:val="single" w:sz="4" w:space="0" w:color="000000"/>
              <w:left w:val="single" w:sz="4" w:space="0" w:color="000000"/>
              <w:bottom w:val="single" w:sz="4" w:space="0" w:color="000000"/>
              <w:right w:val="single" w:sz="4" w:space="0" w:color="000000"/>
            </w:tcBorders>
          </w:tcPr>
          <w:p w14:paraId="02E81374" w14:textId="77777777" w:rsidR="00203311" w:rsidRPr="00203311" w:rsidRDefault="00203311" w:rsidP="00203311">
            <w:pPr>
              <w:jc w:val="both"/>
              <w:rPr>
                <w:rFonts w:ascii="Calibri" w:eastAsia="Calibri" w:hAnsi="Calibri" w:cs="Calibri"/>
                <w:u w:val="single"/>
                <w:lang w:val="en-GB"/>
              </w:rPr>
            </w:pPr>
            <w:r w:rsidRPr="00203311">
              <w:rPr>
                <w:rFonts w:ascii="Calibri" w:eastAsia="Calibri" w:hAnsi="Calibri" w:cs="Calibri"/>
                <w:u w:val="single"/>
                <w:lang w:val="en-GB"/>
              </w:rPr>
              <w:t xml:space="preserve">Estimated duration of the visit: </w:t>
            </w:r>
          </w:p>
          <w:p w14:paraId="1C3EF533" w14:textId="77777777" w:rsidR="00203311" w:rsidRPr="00203311" w:rsidRDefault="00203311" w:rsidP="00203311">
            <w:pPr>
              <w:jc w:val="both"/>
              <w:rPr>
                <w:rFonts w:ascii="Calibri" w:eastAsia="Calibri" w:hAnsi="Calibri" w:cs="Calibri"/>
                <w:u w:val="single"/>
                <w:lang w:val="en-GB"/>
              </w:rPr>
            </w:pPr>
          </w:p>
          <w:p w14:paraId="365177E0" w14:textId="77777777" w:rsidR="00203311" w:rsidRPr="00203311" w:rsidRDefault="00203311" w:rsidP="00203311">
            <w:pPr>
              <w:jc w:val="both"/>
              <w:rPr>
                <w:rFonts w:ascii="Calibri" w:eastAsia="Calibri" w:hAnsi="Calibri" w:cs="Calibri"/>
                <w:u w:val="single"/>
                <w:lang w:val="en-GB"/>
              </w:rPr>
            </w:pPr>
            <w:r w:rsidRPr="00203311">
              <w:rPr>
                <w:rFonts w:ascii="Calibri" w:eastAsia="Calibri" w:hAnsi="Calibri" w:cs="Calibri"/>
                <w:u w:val="single"/>
                <w:lang w:val="en-GB"/>
              </w:rPr>
              <w:t xml:space="preserve">Estimated period of the visit: </w:t>
            </w:r>
          </w:p>
          <w:p w14:paraId="6E70AEC1" w14:textId="77777777" w:rsidR="00203311" w:rsidRPr="00203311" w:rsidRDefault="00203311" w:rsidP="00203311">
            <w:pPr>
              <w:jc w:val="both"/>
              <w:rPr>
                <w:rFonts w:ascii="Calibri" w:eastAsia="Calibri" w:hAnsi="Calibri" w:cs="Calibri"/>
                <w:lang w:val="en-GB"/>
              </w:rPr>
            </w:pPr>
          </w:p>
        </w:tc>
      </w:tr>
      <w:tr w:rsidR="00203311" w:rsidRPr="00203311" w14:paraId="0B8C29DE" w14:textId="77777777" w:rsidTr="001529B1">
        <w:tc>
          <w:tcPr>
            <w:tcW w:w="9045" w:type="dxa"/>
            <w:gridSpan w:val="5"/>
            <w:tcBorders>
              <w:top w:val="single" w:sz="4" w:space="0" w:color="000000"/>
              <w:left w:val="single" w:sz="4" w:space="0" w:color="000000"/>
              <w:bottom w:val="single" w:sz="4" w:space="0" w:color="000000"/>
              <w:right w:val="single" w:sz="4" w:space="0" w:color="000000"/>
            </w:tcBorders>
            <w:shd w:val="clear" w:color="auto" w:fill="EEECE1"/>
          </w:tcPr>
          <w:p w14:paraId="6861D097" w14:textId="77777777" w:rsidR="00203311" w:rsidRPr="00203311" w:rsidRDefault="00203311" w:rsidP="00203311">
            <w:pPr>
              <w:rPr>
                <w:rFonts w:ascii="Calibri" w:eastAsia="Calibri" w:hAnsi="Calibri" w:cs="Calibri"/>
                <w:b/>
                <w:color w:val="000000"/>
                <w:lang w:val="en-GB"/>
              </w:rPr>
            </w:pPr>
            <w:r w:rsidRPr="00203311">
              <w:rPr>
                <w:rFonts w:ascii="Calibri" w:eastAsia="Calibri" w:hAnsi="Calibri" w:cs="Calibri"/>
                <w:b/>
                <w:color w:val="000000"/>
                <w:lang w:val="en-GB"/>
              </w:rPr>
              <w:t xml:space="preserve">Details of Inviting Professor </w:t>
            </w:r>
          </w:p>
        </w:tc>
      </w:tr>
      <w:tr w:rsidR="00203311" w:rsidRPr="00203311" w14:paraId="0A94A186" w14:textId="77777777" w:rsidTr="001529B1">
        <w:tc>
          <w:tcPr>
            <w:tcW w:w="3205" w:type="dxa"/>
            <w:tcBorders>
              <w:top w:val="single" w:sz="4" w:space="0" w:color="000000"/>
              <w:left w:val="single" w:sz="4" w:space="0" w:color="000000"/>
              <w:bottom w:val="single" w:sz="4" w:space="0" w:color="000000"/>
              <w:right w:val="single" w:sz="4" w:space="0" w:color="000000"/>
            </w:tcBorders>
            <w:shd w:val="clear" w:color="auto" w:fill="DDD9C4"/>
          </w:tcPr>
          <w:p w14:paraId="1B2EEA8A"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Name and Surname</w:t>
            </w:r>
          </w:p>
        </w:tc>
        <w:tc>
          <w:tcPr>
            <w:tcW w:w="2816" w:type="dxa"/>
            <w:gridSpan w:val="2"/>
            <w:tcBorders>
              <w:top w:val="single" w:sz="4" w:space="0" w:color="000000"/>
              <w:left w:val="single" w:sz="4" w:space="0" w:color="000000"/>
              <w:bottom w:val="single" w:sz="4" w:space="0" w:color="000000"/>
              <w:right w:val="single" w:sz="4" w:space="0" w:color="000000"/>
            </w:tcBorders>
            <w:shd w:val="clear" w:color="auto" w:fill="DDD9C4"/>
          </w:tcPr>
          <w:p w14:paraId="71E86F25"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Organisation and Research Centre Names and Address</w:t>
            </w:r>
          </w:p>
        </w:tc>
        <w:tc>
          <w:tcPr>
            <w:tcW w:w="3024" w:type="dxa"/>
            <w:gridSpan w:val="2"/>
            <w:tcBorders>
              <w:top w:val="single" w:sz="4" w:space="0" w:color="000000"/>
              <w:left w:val="single" w:sz="4" w:space="0" w:color="000000"/>
              <w:bottom w:val="single" w:sz="4" w:space="0" w:color="000000"/>
              <w:right w:val="single" w:sz="4" w:space="0" w:color="000000"/>
            </w:tcBorders>
            <w:shd w:val="clear" w:color="auto" w:fill="DDD9C4"/>
          </w:tcPr>
          <w:p w14:paraId="7CFCD56D"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Email</w:t>
            </w:r>
          </w:p>
        </w:tc>
      </w:tr>
      <w:tr w:rsidR="00203311" w:rsidRPr="00203311" w14:paraId="26F6B7F9" w14:textId="77777777" w:rsidTr="001529B1">
        <w:trPr>
          <w:trHeight w:val="325"/>
        </w:trPr>
        <w:tc>
          <w:tcPr>
            <w:tcW w:w="3205" w:type="dxa"/>
            <w:tcBorders>
              <w:top w:val="single" w:sz="4" w:space="0" w:color="000000"/>
              <w:left w:val="single" w:sz="4" w:space="0" w:color="000000"/>
              <w:bottom w:val="single" w:sz="4" w:space="0" w:color="000000"/>
              <w:right w:val="single" w:sz="4" w:space="0" w:color="000000"/>
            </w:tcBorders>
          </w:tcPr>
          <w:p w14:paraId="03054CF4" w14:textId="77777777" w:rsidR="00203311" w:rsidRPr="00203311" w:rsidRDefault="00203311" w:rsidP="00203311">
            <w:pPr>
              <w:rPr>
                <w:rFonts w:ascii="Calibri" w:eastAsia="Calibri" w:hAnsi="Calibri" w:cs="Calibri"/>
                <w:lang w:val="en-GB"/>
              </w:rPr>
            </w:pPr>
          </w:p>
          <w:p w14:paraId="7D65D3C0" w14:textId="77777777" w:rsidR="00203311" w:rsidRPr="00203311" w:rsidRDefault="00203311" w:rsidP="00203311">
            <w:pPr>
              <w:rPr>
                <w:rFonts w:ascii="Calibri" w:eastAsia="Calibri" w:hAnsi="Calibri" w:cs="Calibri"/>
                <w:lang w:val="en-GB"/>
              </w:rPr>
            </w:pPr>
          </w:p>
          <w:p w14:paraId="467965E9" w14:textId="77777777" w:rsidR="00203311" w:rsidRPr="00203311" w:rsidRDefault="00203311" w:rsidP="00203311">
            <w:pPr>
              <w:rPr>
                <w:rFonts w:ascii="Calibri" w:eastAsia="Calibri" w:hAnsi="Calibri" w:cs="Calibri"/>
                <w:lang w:val="en-GB"/>
              </w:rPr>
            </w:pPr>
          </w:p>
          <w:p w14:paraId="3A478179" w14:textId="77777777" w:rsidR="00203311" w:rsidRPr="00203311" w:rsidRDefault="00203311" w:rsidP="00203311">
            <w:pPr>
              <w:rPr>
                <w:rFonts w:ascii="Calibri" w:eastAsia="Calibri" w:hAnsi="Calibri" w:cs="Calibri"/>
                <w:lang w:val="en-GB"/>
              </w:rPr>
            </w:pPr>
          </w:p>
        </w:tc>
        <w:tc>
          <w:tcPr>
            <w:tcW w:w="2816" w:type="dxa"/>
            <w:gridSpan w:val="2"/>
            <w:tcBorders>
              <w:top w:val="single" w:sz="4" w:space="0" w:color="000000"/>
              <w:left w:val="single" w:sz="4" w:space="0" w:color="000000"/>
              <w:bottom w:val="single" w:sz="4" w:space="0" w:color="000000"/>
              <w:right w:val="single" w:sz="4" w:space="0" w:color="000000"/>
            </w:tcBorders>
          </w:tcPr>
          <w:p w14:paraId="643ED306" w14:textId="77777777" w:rsidR="00203311" w:rsidRPr="00203311" w:rsidRDefault="00203311" w:rsidP="00203311">
            <w:pPr>
              <w:rPr>
                <w:rFonts w:ascii="Calibri" w:eastAsia="Calibri" w:hAnsi="Calibri" w:cs="Calibri"/>
                <w:lang w:val="en-GB"/>
              </w:rPr>
            </w:pPr>
          </w:p>
        </w:tc>
        <w:tc>
          <w:tcPr>
            <w:tcW w:w="3024" w:type="dxa"/>
            <w:gridSpan w:val="2"/>
            <w:tcBorders>
              <w:top w:val="single" w:sz="4" w:space="0" w:color="000000"/>
              <w:left w:val="single" w:sz="4" w:space="0" w:color="000000"/>
              <w:bottom w:val="single" w:sz="4" w:space="0" w:color="000000"/>
              <w:right w:val="single" w:sz="4" w:space="0" w:color="000000"/>
            </w:tcBorders>
          </w:tcPr>
          <w:p w14:paraId="593285BD" w14:textId="77777777" w:rsidR="00203311" w:rsidRPr="00203311" w:rsidRDefault="00203311" w:rsidP="00203311">
            <w:pPr>
              <w:rPr>
                <w:rFonts w:ascii="Calibri" w:eastAsia="Calibri" w:hAnsi="Calibri" w:cs="Calibri"/>
                <w:lang w:val="en-GB"/>
              </w:rPr>
            </w:pPr>
          </w:p>
          <w:p w14:paraId="02418778" w14:textId="77777777" w:rsidR="00203311" w:rsidRPr="00203311" w:rsidRDefault="00203311" w:rsidP="00203311">
            <w:pPr>
              <w:rPr>
                <w:rFonts w:ascii="Calibri" w:eastAsia="Calibri" w:hAnsi="Calibri" w:cs="Calibri"/>
                <w:lang w:val="en-GB"/>
              </w:rPr>
            </w:pPr>
          </w:p>
        </w:tc>
      </w:tr>
      <w:tr w:rsidR="00203311" w:rsidRPr="00203311" w14:paraId="32A67112" w14:textId="77777777" w:rsidTr="001529B1">
        <w:trPr>
          <w:trHeight w:val="325"/>
        </w:trPr>
        <w:tc>
          <w:tcPr>
            <w:tcW w:w="9045" w:type="dxa"/>
            <w:gridSpan w:val="5"/>
            <w:tcBorders>
              <w:top w:val="single" w:sz="4" w:space="0" w:color="000000"/>
              <w:left w:val="single" w:sz="4" w:space="0" w:color="000000"/>
              <w:bottom w:val="single" w:sz="4" w:space="0" w:color="000000"/>
              <w:right w:val="single" w:sz="4" w:space="0" w:color="000000"/>
            </w:tcBorders>
            <w:shd w:val="clear" w:color="auto" w:fill="F2F2F2"/>
          </w:tcPr>
          <w:p w14:paraId="61FC99D5" w14:textId="77777777" w:rsidR="00203311" w:rsidRPr="00203311" w:rsidRDefault="00203311" w:rsidP="00203311">
            <w:pPr>
              <w:rPr>
                <w:rFonts w:ascii="Calibri" w:eastAsia="Calibri" w:hAnsi="Calibri" w:cs="Calibri"/>
                <w:lang w:val="en-GB"/>
              </w:rPr>
            </w:pPr>
            <w:r w:rsidRPr="00203311">
              <w:rPr>
                <w:rFonts w:ascii="Calibri" w:eastAsia="Calibri" w:hAnsi="Calibri" w:cs="Calibri"/>
                <w:b/>
                <w:lang w:val="en-GB"/>
              </w:rPr>
              <w:t xml:space="preserve">Acceptance of the proposal by the Director of the Host Research Centre </w:t>
            </w:r>
          </w:p>
        </w:tc>
      </w:tr>
      <w:tr w:rsidR="00203311" w:rsidRPr="00203311" w14:paraId="711115F5" w14:textId="77777777" w:rsidTr="001529B1">
        <w:trPr>
          <w:trHeight w:val="325"/>
        </w:trPr>
        <w:tc>
          <w:tcPr>
            <w:tcW w:w="3205" w:type="dxa"/>
            <w:tcBorders>
              <w:top w:val="single" w:sz="4" w:space="0" w:color="000000"/>
              <w:left w:val="single" w:sz="4" w:space="0" w:color="000000"/>
              <w:bottom w:val="single" w:sz="4" w:space="0" w:color="000000"/>
              <w:right w:val="single" w:sz="4" w:space="0" w:color="000000"/>
            </w:tcBorders>
            <w:shd w:val="clear" w:color="auto" w:fill="DDD9C4"/>
          </w:tcPr>
          <w:p w14:paraId="364CA092" w14:textId="77777777" w:rsidR="00203311" w:rsidRPr="00203311" w:rsidRDefault="00203311" w:rsidP="00203311">
            <w:pPr>
              <w:rPr>
                <w:rFonts w:ascii="Calibri" w:eastAsia="Calibri" w:hAnsi="Calibri" w:cs="Calibri"/>
                <w:lang w:val="en-GB"/>
              </w:rPr>
            </w:pPr>
            <w:r w:rsidRPr="00203311">
              <w:rPr>
                <w:rFonts w:ascii="Calibri" w:eastAsia="Calibri" w:hAnsi="Calibri" w:cs="Calibri"/>
                <w:b/>
                <w:lang w:val="en-GB"/>
              </w:rPr>
              <w:t>Name and Surname</w:t>
            </w:r>
          </w:p>
        </w:tc>
        <w:tc>
          <w:tcPr>
            <w:tcW w:w="2816" w:type="dxa"/>
            <w:gridSpan w:val="2"/>
            <w:tcBorders>
              <w:top w:val="single" w:sz="4" w:space="0" w:color="000000"/>
              <w:left w:val="single" w:sz="4" w:space="0" w:color="000000"/>
              <w:bottom w:val="single" w:sz="4" w:space="0" w:color="000000"/>
              <w:right w:val="single" w:sz="4" w:space="0" w:color="000000"/>
            </w:tcBorders>
            <w:shd w:val="clear" w:color="auto" w:fill="DDD9C4"/>
          </w:tcPr>
          <w:p w14:paraId="34B8E37F" w14:textId="77777777" w:rsidR="00203311" w:rsidRPr="00203311" w:rsidRDefault="00203311" w:rsidP="00203311">
            <w:pPr>
              <w:rPr>
                <w:rFonts w:ascii="Calibri" w:eastAsia="Calibri" w:hAnsi="Calibri" w:cs="Calibri"/>
                <w:lang w:val="en-GB"/>
              </w:rPr>
            </w:pPr>
            <w:r w:rsidRPr="00203311">
              <w:rPr>
                <w:rFonts w:ascii="Calibri" w:eastAsia="Calibri" w:hAnsi="Calibri" w:cs="Calibri"/>
                <w:b/>
                <w:lang w:val="en-GB"/>
              </w:rPr>
              <w:t>Organisation and Research Centre Names and Address</w:t>
            </w:r>
          </w:p>
        </w:tc>
        <w:tc>
          <w:tcPr>
            <w:tcW w:w="3024" w:type="dxa"/>
            <w:gridSpan w:val="2"/>
            <w:tcBorders>
              <w:top w:val="single" w:sz="4" w:space="0" w:color="000000"/>
              <w:left w:val="single" w:sz="4" w:space="0" w:color="000000"/>
              <w:bottom w:val="single" w:sz="4" w:space="0" w:color="000000"/>
              <w:right w:val="single" w:sz="4" w:space="0" w:color="000000"/>
            </w:tcBorders>
            <w:shd w:val="clear" w:color="auto" w:fill="DDD9C4"/>
          </w:tcPr>
          <w:p w14:paraId="33FC4C8A" w14:textId="77777777" w:rsidR="00203311" w:rsidRPr="00203311" w:rsidRDefault="00203311" w:rsidP="00203311">
            <w:pPr>
              <w:rPr>
                <w:rFonts w:ascii="Calibri" w:eastAsia="Calibri" w:hAnsi="Calibri" w:cs="Calibri"/>
                <w:lang w:val="en-GB"/>
              </w:rPr>
            </w:pPr>
            <w:r w:rsidRPr="00203311">
              <w:rPr>
                <w:rFonts w:ascii="Calibri" w:eastAsia="Calibri" w:hAnsi="Calibri" w:cs="Calibri"/>
                <w:b/>
                <w:lang w:val="en-GB"/>
              </w:rPr>
              <w:t>Email</w:t>
            </w:r>
          </w:p>
        </w:tc>
      </w:tr>
      <w:tr w:rsidR="00203311" w:rsidRPr="00203311" w14:paraId="5E8F560C" w14:textId="77777777" w:rsidTr="001529B1">
        <w:trPr>
          <w:trHeight w:val="325"/>
        </w:trPr>
        <w:tc>
          <w:tcPr>
            <w:tcW w:w="3205" w:type="dxa"/>
            <w:tcBorders>
              <w:top w:val="single" w:sz="4" w:space="0" w:color="000000"/>
              <w:left w:val="single" w:sz="4" w:space="0" w:color="000000"/>
              <w:bottom w:val="single" w:sz="4" w:space="0" w:color="000000"/>
              <w:right w:val="single" w:sz="4" w:space="0" w:color="000000"/>
            </w:tcBorders>
          </w:tcPr>
          <w:p w14:paraId="37845150" w14:textId="77777777" w:rsidR="00203311" w:rsidRPr="00203311" w:rsidRDefault="00203311" w:rsidP="00203311">
            <w:pPr>
              <w:rPr>
                <w:rFonts w:ascii="Calibri" w:eastAsia="Calibri" w:hAnsi="Calibri" w:cs="Calibri"/>
                <w:lang w:val="en-GB"/>
              </w:rPr>
            </w:pPr>
          </w:p>
          <w:p w14:paraId="6A3046E5" w14:textId="77777777" w:rsidR="00203311" w:rsidRPr="00203311" w:rsidRDefault="00203311" w:rsidP="00203311">
            <w:pPr>
              <w:rPr>
                <w:rFonts w:ascii="Calibri" w:eastAsia="Calibri" w:hAnsi="Calibri" w:cs="Calibri"/>
                <w:lang w:val="en-GB"/>
              </w:rPr>
            </w:pPr>
          </w:p>
          <w:p w14:paraId="591CC16A" w14:textId="77777777" w:rsidR="00203311" w:rsidRPr="00203311" w:rsidRDefault="00203311" w:rsidP="00203311">
            <w:pPr>
              <w:rPr>
                <w:rFonts w:ascii="Calibri" w:eastAsia="Calibri" w:hAnsi="Calibri" w:cs="Calibri"/>
                <w:lang w:val="en-GB"/>
              </w:rPr>
            </w:pPr>
          </w:p>
        </w:tc>
        <w:tc>
          <w:tcPr>
            <w:tcW w:w="2816" w:type="dxa"/>
            <w:gridSpan w:val="2"/>
            <w:tcBorders>
              <w:top w:val="single" w:sz="4" w:space="0" w:color="000000"/>
              <w:left w:val="single" w:sz="4" w:space="0" w:color="000000"/>
              <w:bottom w:val="single" w:sz="4" w:space="0" w:color="000000"/>
              <w:right w:val="single" w:sz="4" w:space="0" w:color="000000"/>
            </w:tcBorders>
          </w:tcPr>
          <w:p w14:paraId="3F34F3DF" w14:textId="77777777" w:rsidR="00203311" w:rsidRPr="00203311" w:rsidRDefault="00203311" w:rsidP="00203311">
            <w:pPr>
              <w:rPr>
                <w:rFonts w:ascii="Calibri" w:eastAsia="Calibri" w:hAnsi="Calibri" w:cs="Calibri"/>
                <w:lang w:val="en-GB"/>
              </w:rPr>
            </w:pPr>
          </w:p>
        </w:tc>
        <w:tc>
          <w:tcPr>
            <w:tcW w:w="3024" w:type="dxa"/>
            <w:gridSpan w:val="2"/>
            <w:tcBorders>
              <w:top w:val="single" w:sz="4" w:space="0" w:color="000000"/>
              <w:left w:val="single" w:sz="4" w:space="0" w:color="000000"/>
              <w:bottom w:val="single" w:sz="4" w:space="0" w:color="000000"/>
              <w:right w:val="single" w:sz="4" w:space="0" w:color="000000"/>
            </w:tcBorders>
          </w:tcPr>
          <w:p w14:paraId="6D7C8F38" w14:textId="77777777" w:rsidR="00203311" w:rsidRPr="00203311" w:rsidRDefault="00203311" w:rsidP="00203311">
            <w:pPr>
              <w:rPr>
                <w:rFonts w:ascii="Calibri" w:eastAsia="Calibri" w:hAnsi="Calibri" w:cs="Calibri"/>
                <w:lang w:val="en-GB"/>
              </w:rPr>
            </w:pPr>
          </w:p>
        </w:tc>
      </w:tr>
      <w:tr w:rsidR="00203311" w:rsidRPr="00203311" w14:paraId="157794BD" w14:textId="77777777" w:rsidTr="001529B1">
        <w:trPr>
          <w:trHeight w:val="325"/>
        </w:trPr>
        <w:tc>
          <w:tcPr>
            <w:tcW w:w="3205" w:type="dxa"/>
            <w:tcBorders>
              <w:top w:val="single" w:sz="4" w:space="0" w:color="000000"/>
              <w:left w:val="single" w:sz="4" w:space="0" w:color="000000"/>
              <w:bottom w:val="single" w:sz="4" w:space="0" w:color="000000"/>
              <w:right w:val="single" w:sz="4" w:space="0" w:color="000000"/>
            </w:tcBorders>
          </w:tcPr>
          <w:p w14:paraId="3BE4EA31"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Signature:</w:t>
            </w:r>
          </w:p>
          <w:p w14:paraId="57F93FDA" w14:textId="77777777" w:rsidR="00203311" w:rsidRPr="00203311" w:rsidRDefault="00203311" w:rsidP="00203311">
            <w:pPr>
              <w:rPr>
                <w:rFonts w:ascii="Calibri" w:eastAsia="Calibri" w:hAnsi="Calibri" w:cs="Calibri"/>
                <w:b/>
                <w:lang w:val="en-GB"/>
              </w:rPr>
            </w:pPr>
          </w:p>
          <w:p w14:paraId="1013772C" w14:textId="77777777" w:rsidR="00203311" w:rsidRPr="00203311" w:rsidRDefault="00203311" w:rsidP="00203311">
            <w:pPr>
              <w:rPr>
                <w:rFonts w:ascii="Calibri" w:eastAsia="Calibri" w:hAnsi="Calibri" w:cs="Calibri"/>
                <w:b/>
                <w:lang w:val="en-GB"/>
              </w:rPr>
            </w:pPr>
          </w:p>
          <w:p w14:paraId="55CF98D1" w14:textId="77777777" w:rsidR="00203311" w:rsidRPr="00203311" w:rsidRDefault="00203311" w:rsidP="00203311">
            <w:pPr>
              <w:rPr>
                <w:rFonts w:ascii="Calibri" w:eastAsia="Calibri" w:hAnsi="Calibri" w:cs="Calibri"/>
                <w:b/>
                <w:lang w:val="en-GB"/>
              </w:rPr>
            </w:pPr>
          </w:p>
        </w:tc>
        <w:tc>
          <w:tcPr>
            <w:tcW w:w="5840" w:type="dxa"/>
            <w:gridSpan w:val="4"/>
            <w:tcBorders>
              <w:top w:val="single" w:sz="4" w:space="0" w:color="000000"/>
              <w:left w:val="single" w:sz="4" w:space="0" w:color="000000"/>
              <w:bottom w:val="single" w:sz="4" w:space="0" w:color="000000"/>
              <w:right w:val="single" w:sz="4" w:space="0" w:color="000000"/>
            </w:tcBorders>
          </w:tcPr>
          <w:p w14:paraId="18266EDB" w14:textId="77777777" w:rsidR="00203311" w:rsidRPr="00203311" w:rsidRDefault="00203311" w:rsidP="00203311">
            <w:pPr>
              <w:rPr>
                <w:rFonts w:ascii="Calibri" w:eastAsia="Calibri" w:hAnsi="Calibri" w:cs="Calibri"/>
                <w:lang w:val="en-GB"/>
              </w:rPr>
            </w:pPr>
            <w:r w:rsidRPr="00203311">
              <w:rPr>
                <w:rFonts w:ascii="Calibri" w:eastAsia="Calibri" w:hAnsi="Calibri" w:cs="Calibri"/>
                <w:b/>
                <w:lang w:val="en-GB"/>
              </w:rPr>
              <w:t>Date:</w:t>
            </w:r>
          </w:p>
        </w:tc>
      </w:tr>
      <w:tr w:rsidR="00203311" w:rsidRPr="00203311" w14:paraId="1F88AC71" w14:textId="77777777" w:rsidTr="001529B1">
        <w:tc>
          <w:tcPr>
            <w:tcW w:w="9045" w:type="dxa"/>
            <w:gridSpan w:val="5"/>
            <w:tcBorders>
              <w:top w:val="single" w:sz="4" w:space="0" w:color="000000"/>
              <w:left w:val="single" w:sz="4" w:space="0" w:color="000000"/>
              <w:bottom w:val="single" w:sz="4" w:space="0" w:color="000000"/>
              <w:right w:val="single" w:sz="4" w:space="0" w:color="000000"/>
            </w:tcBorders>
            <w:shd w:val="clear" w:color="auto" w:fill="EEECE1"/>
          </w:tcPr>
          <w:p w14:paraId="2791CD96" w14:textId="77777777" w:rsidR="00203311" w:rsidRPr="00203311" w:rsidRDefault="00203311" w:rsidP="00203311">
            <w:pPr>
              <w:rPr>
                <w:rFonts w:ascii="Calibri" w:eastAsia="Calibri" w:hAnsi="Calibri" w:cs="Calibri"/>
                <w:lang w:val="en-GB"/>
              </w:rPr>
            </w:pPr>
            <w:r w:rsidRPr="00203311">
              <w:rPr>
                <w:rFonts w:ascii="Calibri" w:eastAsia="Calibri" w:hAnsi="Calibri" w:cs="Calibri"/>
                <w:lang w:val="en-GB"/>
              </w:rPr>
              <w:t xml:space="preserve">Which cluster topic is covered by this mobility: </w:t>
            </w:r>
          </w:p>
        </w:tc>
      </w:tr>
      <w:tr w:rsidR="00203311" w:rsidRPr="00203311" w14:paraId="5880EF9C" w14:textId="77777777" w:rsidTr="001529B1">
        <w:tc>
          <w:tcPr>
            <w:tcW w:w="9045" w:type="dxa"/>
            <w:gridSpan w:val="5"/>
            <w:tcBorders>
              <w:top w:val="single" w:sz="4" w:space="0" w:color="000000"/>
              <w:left w:val="single" w:sz="4" w:space="0" w:color="000000"/>
              <w:bottom w:val="single" w:sz="4" w:space="0" w:color="000000"/>
              <w:right w:val="single" w:sz="4" w:space="0" w:color="000000"/>
            </w:tcBorders>
            <w:shd w:val="clear" w:color="auto" w:fill="EEECE1"/>
          </w:tcPr>
          <w:p w14:paraId="594C2053" w14:textId="77777777" w:rsidR="00203311" w:rsidRPr="00203311" w:rsidRDefault="00203311" w:rsidP="00203311">
            <w:pPr>
              <w:rPr>
                <w:rFonts w:ascii="Calibri" w:eastAsia="Calibri" w:hAnsi="Calibri" w:cs="Calibri"/>
                <w:lang w:val="en-GB"/>
              </w:rPr>
            </w:pPr>
            <w:r w:rsidRPr="00203311">
              <w:rPr>
                <w:rFonts w:ascii="Calibri" w:eastAsia="Calibri" w:hAnsi="Calibri" w:cs="Calibri"/>
                <w:lang w:val="en-GB"/>
              </w:rPr>
              <w:t xml:space="preserve">Which SDG(s) is/are covered by this mobility: </w:t>
            </w:r>
          </w:p>
        </w:tc>
      </w:tr>
      <w:tr w:rsidR="00203311" w:rsidRPr="00203311" w14:paraId="58EFD11A" w14:textId="77777777" w:rsidTr="001529B1">
        <w:tc>
          <w:tcPr>
            <w:tcW w:w="9045" w:type="dxa"/>
            <w:gridSpan w:val="5"/>
            <w:tcBorders>
              <w:top w:val="single" w:sz="4" w:space="0" w:color="000000"/>
              <w:left w:val="single" w:sz="4" w:space="0" w:color="000000"/>
              <w:bottom w:val="single" w:sz="4" w:space="0" w:color="000000"/>
              <w:right w:val="single" w:sz="4" w:space="0" w:color="000000"/>
            </w:tcBorders>
            <w:shd w:val="clear" w:color="auto" w:fill="EEECE1"/>
          </w:tcPr>
          <w:p w14:paraId="65751D3E" w14:textId="77777777" w:rsidR="00203311" w:rsidRPr="00203311" w:rsidRDefault="00203311" w:rsidP="00203311">
            <w:pPr>
              <w:rPr>
                <w:rFonts w:ascii="Calibri" w:eastAsia="Calibri" w:hAnsi="Calibri" w:cs="Calibri"/>
                <w:lang w:val="en-GB"/>
              </w:rPr>
            </w:pPr>
            <w:r w:rsidRPr="00203311">
              <w:rPr>
                <w:rFonts w:ascii="Calibri" w:eastAsia="Calibri" w:hAnsi="Calibri" w:cs="Calibri"/>
                <w:lang w:val="en-GB"/>
              </w:rPr>
              <w:t>Detailed presentation of the mobility project (1500 words max.):</w:t>
            </w:r>
          </w:p>
        </w:tc>
      </w:tr>
      <w:tr w:rsidR="00203311" w:rsidRPr="00203311" w14:paraId="43E4F456" w14:textId="77777777" w:rsidTr="001529B1">
        <w:trPr>
          <w:trHeight w:val="3249"/>
        </w:trPr>
        <w:tc>
          <w:tcPr>
            <w:tcW w:w="9045" w:type="dxa"/>
            <w:gridSpan w:val="5"/>
            <w:tcBorders>
              <w:top w:val="single" w:sz="4" w:space="0" w:color="000000"/>
              <w:left w:val="single" w:sz="4" w:space="0" w:color="000000"/>
              <w:bottom w:val="single" w:sz="4" w:space="0" w:color="000000"/>
              <w:right w:val="single" w:sz="4" w:space="0" w:color="000000"/>
            </w:tcBorders>
          </w:tcPr>
          <w:p w14:paraId="0335BCC6"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lastRenderedPageBreak/>
              <w:t xml:space="preserve">Purpose and objectives of the visit: </w:t>
            </w:r>
          </w:p>
          <w:p w14:paraId="3F97A1BD" w14:textId="77777777" w:rsidR="00203311" w:rsidRPr="00203311" w:rsidRDefault="00203311" w:rsidP="00203311">
            <w:pPr>
              <w:rPr>
                <w:rFonts w:ascii="Calibri" w:eastAsia="Calibri" w:hAnsi="Calibri" w:cs="Calibri"/>
                <w:b/>
                <w:lang w:val="en-GB"/>
              </w:rPr>
            </w:pPr>
          </w:p>
          <w:p w14:paraId="3724B724" w14:textId="77777777" w:rsidR="00203311" w:rsidRPr="00203311" w:rsidRDefault="00203311" w:rsidP="00203311">
            <w:pPr>
              <w:rPr>
                <w:rFonts w:ascii="Calibri" w:eastAsia="Calibri" w:hAnsi="Calibri" w:cs="Calibri"/>
                <w:b/>
                <w:lang w:val="en-GB"/>
              </w:rPr>
            </w:pPr>
          </w:p>
          <w:p w14:paraId="1692A4A4" w14:textId="77777777" w:rsidR="00203311" w:rsidRPr="00203311" w:rsidRDefault="00203311" w:rsidP="00203311">
            <w:pPr>
              <w:rPr>
                <w:rFonts w:ascii="Calibri" w:eastAsia="Calibri" w:hAnsi="Calibri" w:cs="Calibri"/>
                <w:b/>
                <w:lang w:val="en-GB"/>
              </w:rPr>
            </w:pPr>
          </w:p>
          <w:p w14:paraId="12C2E2C6"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Added value for EU GREEN alliance:</w:t>
            </w:r>
          </w:p>
          <w:p w14:paraId="59828C70" w14:textId="77777777" w:rsidR="00203311" w:rsidRPr="00203311" w:rsidRDefault="00203311" w:rsidP="00203311">
            <w:pPr>
              <w:rPr>
                <w:rFonts w:ascii="Calibri" w:eastAsia="Calibri" w:hAnsi="Calibri" w:cs="Calibri"/>
                <w:b/>
                <w:lang w:val="en-GB"/>
              </w:rPr>
            </w:pPr>
          </w:p>
          <w:p w14:paraId="00527B9C" w14:textId="77777777" w:rsidR="00203311" w:rsidRPr="00203311" w:rsidRDefault="00203311" w:rsidP="00203311">
            <w:pPr>
              <w:rPr>
                <w:rFonts w:ascii="Calibri" w:eastAsia="Calibri" w:hAnsi="Calibri" w:cs="Calibri"/>
                <w:b/>
                <w:lang w:val="en-GB"/>
              </w:rPr>
            </w:pPr>
          </w:p>
          <w:p w14:paraId="775CB7C1" w14:textId="77777777" w:rsidR="00203311" w:rsidRPr="00203311" w:rsidRDefault="00203311" w:rsidP="00203311">
            <w:pPr>
              <w:rPr>
                <w:rFonts w:ascii="Calibri" w:eastAsia="Calibri" w:hAnsi="Calibri" w:cs="Calibri"/>
                <w:b/>
                <w:lang w:val="en-GB"/>
              </w:rPr>
            </w:pPr>
          </w:p>
          <w:p w14:paraId="3B026E23"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 xml:space="preserve">Overview of previous collaborations with EU GREEN partners to-date: </w:t>
            </w:r>
          </w:p>
          <w:p w14:paraId="674802B7" w14:textId="77777777" w:rsidR="00203311" w:rsidRPr="00203311" w:rsidRDefault="00203311" w:rsidP="00203311">
            <w:pPr>
              <w:rPr>
                <w:rFonts w:ascii="Calibri" w:eastAsia="Calibri" w:hAnsi="Calibri" w:cs="Calibri"/>
                <w:b/>
                <w:lang w:val="en-GB"/>
              </w:rPr>
            </w:pPr>
          </w:p>
          <w:p w14:paraId="509D03B1" w14:textId="77777777" w:rsidR="00203311" w:rsidRPr="00203311" w:rsidRDefault="00203311" w:rsidP="00203311">
            <w:pPr>
              <w:rPr>
                <w:rFonts w:ascii="Calibri" w:eastAsia="Calibri" w:hAnsi="Calibri" w:cs="Calibri"/>
                <w:b/>
                <w:lang w:val="en-GB"/>
              </w:rPr>
            </w:pPr>
          </w:p>
          <w:p w14:paraId="32A375A4"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Next steps of collaboration planned after the visit and the expected outcomes of the mobility visit:</w:t>
            </w:r>
          </w:p>
        </w:tc>
      </w:tr>
      <w:tr w:rsidR="00203311" w:rsidRPr="00203311" w14:paraId="29286B40" w14:textId="77777777" w:rsidTr="001529B1">
        <w:tc>
          <w:tcPr>
            <w:tcW w:w="9045" w:type="dxa"/>
            <w:gridSpan w:val="5"/>
            <w:tcBorders>
              <w:top w:val="single" w:sz="4" w:space="0" w:color="000000"/>
              <w:left w:val="single" w:sz="4" w:space="0" w:color="000000"/>
              <w:bottom w:val="single" w:sz="4" w:space="0" w:color="000000"/>
              <w:right w:val="single" w:sz="4" w:space="0" w:color="000000"/>
            </w:tcBorders>
            <w:shd w:val="clear" w:color="auto" w:fill="EEECE1"/>
          </w:tcPr>
          <w:p w14:paraId="417E6654" w14:textId="77777777" w:rsidR="00203311" w:rsidRPr="00203311" w:rsidRDefault="00203311" w:rsidP="00203311">
            <w:pPr>
              <w:jc w:val="both"/>
              <w:rPr>
                <w:rFonts w:ascii="Calibri" w:eastAsia="Calibri" w:hAnsi="Calibri" w:cs="Calibri"/>
                <w:lang w:val="en-GB"/>
              </w:rPr>
            </w:pPr>
            <w:r w:rsidRPr="00203311">
              <w:rPr>
                <w:rFonts w:ascii="Calibri" w:eastAsia="Calibri" w:hAnsi="Calibri" w:cs="Calibri"/>
                <w:b/>
                <w:lang w:val="en-GB"/>
              </w:rPr>
              <w:t xml:space="preserve">SCHEDULE AND DESCRIPTION OF PROPOSED ACTIVITIES DURING THE VISIT - </w:t>
            </w:r>
            <w:r w:rsidRPr="00203311">
              <w:rPr>
                <w:rFonts w:ascii="Calibri" w:eastAsia="Calibri" w:hAnsi="Calibri" w:cs="Calibri"/>
                <w:lang w:val="en-GB"/>
              </w:rPr>
              <w:t xml:space="preserve">Please provide details of the planned collaborative events and activities including an indication of the intended audience (400 words).  </w:t>
            </w:r>
          </w:p>
        </w:tc>
      </w:tr>
      <w:tr w:rsidR="00203311" w:rsidRPr="00203311" w14:paraId="177F871A" w14:textId="77777777" w:rsidTr="001529B1">
        <w:tc>
          <w:tcPr>
            <w:tcW w:w="9045" w:type="dxa"/>
            <w:gridSpan w:val="5"/>
            <w:tcBorders>
              <w:top w:val="single" w:sz="4" w:space="0" w:color="000000"/>
              <w:left w:val="single" w:sz="4" w:space="0" w:color="000000"/>
              <w:bottom w:val="single" w:sz="4" w:space="0" w:color="000000"/>
              <w:right w:val="single" w:sz="4" w:space="0" w:color="000000"/>
            </w:tcBorders>
          </w:tcPr>
          <w:p w14:paraId="0EA73BB6" w14:textId="77777777" w:rsidR="00203311" w:rsidRPr="00203311" w:rsidRDefault="00203311" w:rsidP="00203311">
            <w:pPr>
              <w:rPr>
                <w:rFonts w:ascii="Calibri" w:eastAsia="Calibri" w:hAnsi="Calibri" w:cs="Calibri"/>
                <w:lang w:val="en-GB"/>
              </w:rPr>
            </w:pPr>
          </w:p>
          <w:p w14:paraId="40AA7734" w14:textId="77777777" w:rsidR="00203311" w:rsidRPr="00203311" w:rsidRDefault="00203311" w:rsidP="00203311">
            <w:pPr>
              <w:rPr>
                <w:rFonts w:ascii="Calibri" w:eastAsia="Calibri" w:hAnsi="Calibri" w:cs="Calibri"/>
                <w:lang w:val="en-GB"/>
              </w:rPr>
            </w:pPr>
          </w:p>
          <w:p w14:paraId="66ABE7AC" w14:textId="77777777" w:rsidR="00203311" w:rsidRPr="00203311" w:rsidRDefault="00203311" w:rsidP="00203311">
            <w:pPr>
              <w:rPr>
                <w:rFonts w:ascii="Calibri" w:eastAsia="Calibri" w:hAnsi="Calibri" w:cs="Calibri"/>
                <w:lang w:val="en-GB"/>
              </w:rPr>
            </w:pPr>
          </w:p>
          <w:p w14:paraId="6BE38CE5" w14:textId="77777777" w:rsidR="00203311" w:rsidRPr="00203311" w:rsidRDefault="00203311" w:rsidP="00203311">
            <w:pPr>
              <w:rPr>
                <w:rFonts w:ascii="Calibri" w:eastAsia="Calibri" w:hAnsi="Calibri" w:cs="Calibri"/>
                <w:lang w:val="en-GB"/>
              </w:rPr>
            </w:pPr>
          </w:p>
          <w:p w14:paraId="13A11E1D" w14:textId="77777777" w:rsidR="00203311" w:rsidRPr="00203311" w:rsidRDefault="00203311" w:rsidP="00203311">
            <w:pPr>
              <w:rPr>
                <w:rFonts w:ascii="Calibri" w:eastAsia="Calibri" w:hAnsi="Calibri" w:cs="Calibri"/>
                <w:lang w:val="en-GB"/>
              </w:rPr>
            </w:pPr>
          </w:p>
          <w:p w14:paraId="270CE7D3" w14:textId="77777777" w:rsidR="00203311" w:rsidRPr="00203311" w:rsidRDefault="00203311" w:rsidP="00203311">
            <w:pPr>
              <w:tabs>
                <w:tab w:val="left" w:pos="1340"/>
              </w:tabs>
              <w:rPr>
                <w:rFonts w:ascii="Calibri" w:eastAsia="Calibri" w:hAnsi="Calibri" w:cs="Calibri"/>
                <w:lang w:val="en-GB"/>
              </w:rPr>
            </w:pPr>
            <w:r w:rsidRPr="00203311">
              <w:rPr>
                <w:rFonts w:ascii="Calibri" w:eastAsia="Calibri" w:hAnsi="Calibri" w:cs="Calibri"/>
                <w:lang w:val="en-GB"/>
              </w:rPr>
              <w:tab/>
            </w:r>
          </w:p>
          <w:p w14:paraId="3526405A" w14:textId="77777777" w:rsidR="00203311" w:rsidRPr="00203311" w:rsidRDefault="00203311" w:rsidP="00203311">
            <w:pPr>
              <w:rPr>
                <w:rFonts w:ascii="Calibri" w:eastAsia="Calibri" w:hAnsi="Calibri" w:cs="Calibri"/>
                <w:b/>
                <w:lang w:val="en-GB"/>
              </w:rPr>
            </w:pPr>
          </w:p>
        </w:tc>
      </w:tr>
      <w:tr w:rsidR="00203311" w:rsidRPr="00203311" w14:paraId="3BB2ADF7" w14:textId="77777777" w:rsidTr="001529B1">
        <w:tc>
          <w:tcPr>
            <w:tcW w:w="9045" w:type="dxa"/>
            <w:gridSpan w:val="5"/>
            <w:tcBorders>
              <w:top w:val="single" w:sz="4" w:space="0" w:color="000000"/>
              <w:left w:val="single" w:sz="4" w:space="0" w:color="000000"/>
              <w:bottom w:val="single" w:sz="4" w:space="0" w:color="000000"/>
              <w:right w:val="single" w:sz="4" w:space="0" w:color="000000"/>
            </w:tcBorders>
            <w:shd w:val="clear" w:color="auto" w:fill="EEECE1"/>
          </w:tcPr>
          <w:p w14:paraId="126EB216" w14:textId="77777777" w:rsidR="00203311" w:rsidRPr="00203311" w:rsidRDefault="00203311" w:rsidP="00203311">
            <w:pPr>
              <w:jc w:val="both"/>
              <w:rPr>
                <w:rFonts w:ascii="Calibri" w:eastAsia="Calibri" w:hAnsi="Calibri" w:cs="Calibri"/>
                <w:lang w:val="en-GB"/>
              </w:rPr>
            </w:pPr>
            <w:r w:rsidRPr="00203311">
              <w:rPr>
                <w:rFonts w:ascii="Calibri" w:eastAsia="Calibri" w:hAnsi="Calibri" w:cs="Calibri"/>
                <w:b/>
                <w:lang w:val="en-GB"/>
              </w:rPr>
              <w:t>VISITING FELLOW BIOGRAPHY -</w:t>
            </w:r>
            <w:r w:rsidRPr="00203311">
              <w:rPr>
                <w:rFonts w:ascii="Calibri" w:eastAsia="Calibri" w:hAnsi="Calibri" w:cs="Calibri"/>
                <w:lang w:val="en-GB"/>
              </w:rPr>
              <w:t xml:space="preserve"> Please provide a written summary of your research and how you will be developing this during your time at the host institution How is this mobility relevant to your research? (Approximately 150 words).  </w:t>
            </w:r>
          </w:p>
        </w:tc>
      </w:tr>
      <w:tr w:rsidR="00203311" w:rsidRPr="00203311" w14:paraId="6D966373" w14:textId="77777777" w:rsidTr="001529B1">
        <w:tc>
          <w:tcPr>
            <w:tcW w:w="9045" w:type="dxa"/>
            <w:gridSpan w:val="5"/>
            <w:tcBorders>
              <w:top w:val="single" w:sz="4" w:space="0" w:color="000000"/>
              <w:left w:val="single" w:sz="4" w:space="0" w:color="000000"/>
              <w:bottom w:val="single" w:sz="4" w:space="0" w:color="000000"/>
              <w:right w:val="single" w:sz="4" w:space="0" w:color="000000"/>
            </w:tcBorders>
          </w:tcPr>
          <w:p w14:paraId="50C8AA81" w14:textId="77777777" w:rsidR="00203311" w:rsidRPr="00203311" w:rsidRDefault="00203311" w:rsidP="00203311">
            <w:pPr>
              <w:rPr>
                <w:rFonts w:ascii="Calibri" w:eastAsia="Calibri" w:hAnsi="Calibri" w:cs="Calibri"/>
                <w:lang w:val="en-GB"/>
              </w:rPr>
            </w:pPr>
          </w:p>
          <w:p w14:paraId="3D420588" w14:textId="77777777" w:rsidR="00203311" w:rsidRPr="00203311" w:rsidRDefault="00203311" w:rsidP="00203311">
            <w:pPr>
              <w:rPr>
                <w:rFonts w:ascii="Calibri" w:eastAsia="Calibri" w:hAnsi="Calibri" w:cs="Calibri"/>
                <w:lang w:val="en-GB"/>
              </w:rPr>
            </w:pPr>
          </w:p>
          <w:p w14:paraId="28DB171D" w14:textId="77777777" w:rsidR="00203311" w:rsidRPr="00203311" w:rsidRDefault="00203311" w:rsidP="00203311">
            <w:pPr>
              <w:rPr>
                <w:rFonts w:ascii="Calibri" w:eastAsia="Calibri" w:hAnsi="Calibri" w:cs="Calibri"/>
                <w:lang w:val="en-GB"/>
              </w:rPr>
            </w:pPr>
          </w:p>
          <w:p w14:paraId="78126BCE" w14:textId="77777777" w:rsidR="00203311" w:rsidRPr="00203311" w:rsidRDefault="00203311" w:rsidP="00203311">
            <w:pPr>
              <w:rPr>
                <w:rFonts w:ascii="Calibri" w:eastAsia="Calibri" w:hAnsi="Calibri" w:cs="Calibri"/>
                <w:lang w:val="en-GB"/>
              </w:rPr>
            </w:pPr>
          </w:p>
          <w:p w14:paraId="75BEA77B" w14:textId="77777777" w:rsidR="00203311" w:rsidRPr="00203311" w:rsidRDefault="00203311" w:rsidP="00203311">
            <w:pPr>
              <w:rPr>
                <w:rFonts w:ascii="Calibri" w:eastAsia="Calibri" w:hAnsi="Calibri" w:cs="Calibri"/>
                <w:lang w:val="en-GB"/>
              </w:rPr>
            </w:pPr>
          </w:p>
          <w:p w14:paraId="2E2C1E62" w14:textId="77777777" w:rsidR="00203311" w:rsidRPr="00203311" w:rsidRDefault="00203311" w:rsidP="00203311">
            <w:pPr>
              <w:rPr>
                <w:rFonts w:ascii="Calibri" w:eastAsia="Calibri" w:hAnsi="Calibri" w:cs="Calibri"/>
                <w:lang w:val="en-GB"/>
              </w:rPr>
            </w:pPr>
          </w:p>
        </w:tc>
      </w:tr>
      <w:tr w:rsidR="00203311" w:rsidRPr="00203311" w14:paraId="5F854B3D" w14:textId="77777777" w:rsidTr="001529B1">
        <w:tc>
          <w:tcPr>
            <w:tcW w:w="9045" w:type="dxa"/>
            <w:gridSpan w:val="5"/>
            <w:tcBorders>
              <w:top w:val="single" w:sz="4" w:space="0" w:color="000000"/>
              <w:left w:val="single" w:sz="4" w:space="0" w:color="000000"/>
              <w:bottom w:val="single" w:sz="4" w:space="0" w:color="000000"/>
              <w:right w:val="single" w:sz="4" w:space="0" w:color="000000"/>
            </w:tcBorders>
            <w:shd w:val="clear" w:color="auto" w:fill="EEECE1"/>
          </w:tcPr>
          <w:p w14:paraId="3D72286A"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BUDGET</w:t>
            </w:r>
            <w:r w:rsidRPr="00203311">
              <w:rPr>
                <w:rFonts w:ascii="Calibri" w:eastAsia="Calibri" w:hAnsi="Calibri" w:cs="Calibri"/>
                <w:b/>
                <w:vertAlign w:val="superscript"/>
                <w:lang w:val="en-GB"/>
              </w:rPr>
              <w:footnoteReference w:id="2"/>
            </w:r>
          </w:p>
        </w:tc>
      </w:tr>
      <w:tr w:rsidR="00203311" w:rsidRPr="00203311" w14:paraId="01F4EBFF" w14:textId="77777777" w:rsidTr="001529B1">
        <w:tc>
          <w:tcPr>
            <w:tcW w:w="45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7A4501C"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 xml:space="preserve">Expenses </w:t>
            </w:r>
          </w:p>
        </w:tc>
        <w:tc>
          <w:tcPr>
            <w:tcW w:w="4484"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A1F9B2"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Revenue:</w:t>
            </w:r>
          </w:p>
        </w:tc>
      </w:tr>
      <w:tr w:rsidR="00203311" w:rsidRPr="00203311" w14:paraId="71112A26" w14:textId="77777777" w:rsidTr="001529B1">
        <w:tc>
          <w:tcPr>
            <w:tcW w:w="45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0E504F"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 xml:space="preserve">Travel: </w:t>
            </w:r>
          </w:p>
        </w:tc>
        <w:tc>
          <w:tcPr>
            <w:tcW w:w="4484" w:type="dxa"/>
            <w:gridSpan w:val="3"/>
            <w:tcBorders>
              <w:top w:val="single" w:sz="4" w:space="0" w:color="000000"/>
              <w:left w:val="single" w:sz="4" w:space="0" w:color="000000"/>
              <w:bottom w:val="single" w:sz="4" w:space="0" w:color="000000"/>
              <w:right w:val="single" w:sz="4" w:space="0" w:color="000000"/>
            </w:tcBorders>
            <w:shd w:val="clear" w:color="auto" w:fill="FFFFFF"/>
          </w:tcPr>
          <w:p w14:paraId="3C2BA2CB"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 xml:space="preserve">EU GREEN requested amount: </w:t>
            </w:r>
          </w:p>
        </w:tc>
      </w:tr>
      <w:tr w:rsidR="00203311" w:rsidRPr="00203311" w14:paraId="4DDD15FD" w14:textId="77777777" w:rsidTr="001529B1">
        <w:tc>
          <w:tcPr>
            <w:tcW w:w="45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A8ADCEE" w14:textId="77777777" w:rsidR="00203311" w:rsidRPr="00203311" w:rsidRDefault="00203311" w:rsidP="00203311">
            <w:pPr>
              <w:rPr>
                <w:rFonts w:ascii="Calibri" w:eastAsia="Calibri" w:hAnsi="Calibri" w:cs="Calibri"/>
                <w:b/>
                <w:lang w:val="en-GB"/>
              </w:rPr>
            </w:pPr>
            <w:proofErr w:type="spellStart"/>
            <w:r w:rsidRPr="00203311">
              <w:rPr>
                <w:rFonts w:ascii="Calibri" w:eastAsia="Calibri" w:hAnsi="Calibri" w:cs="Calibri"/>
                <w:b/>
                <w:lang w:val="en-GB"/>
              </w:rPr>
              <w:t>Accomodation</w:t>
            </w:r>
            <w:proofErr w:type="spellEnd"/>
            <w:r w:rsidRPr="00203311">
              <w:rPr>
                <w:rFonts w:ascii="Calibri" w:eastAsia="Calibri" w:hAnsi="Calibri" w:cs="Calibri"/>
                <w:b/>
                <w:lang w:val="en-GB"/>
              </w:rPr>
              <w:t>:</w:t>
            </w:r>
          </w:p>
        </w:tc>
        <w:tc>
          <w:tcPr>
            <w:tcW w:w="4484"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4A6A4D"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 xml:space="preserve">Other funding: </w:t>
            </w:r>
          </w:p>
        </w:tc>
      </w:tr>
      <w:tr w:rsidR="00203311" w:rsidRPr="00203311" w14:paraId="3EB27ED3" w14:textId="77777777" w:rsidTr="001529B1">
        <w:tc>
          <w:tcPr>
            <w:tcW w:w="45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5A17B3B"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 xml:space="preserve">Subsistence costs: </w:t>
            </w:r>
          </w:p>
        </w:tc>
        <w:tc>
          <w:tcPr>
            <w:tcW w:w="4484"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0144A1" w14:textId="77777777" w:rsidR="00203311" w:rsidRPr="00203311" w:rsidRDefault="00203311" w:rsidP="00203311">
            <w:pPr>
              <w:rPr>
                <w:rFonts w:ascii="Calibri" w:eastAsia="Calibri" w:hAnsi="Calibri" w:cs="Calibri"/>
                <w:b/>
                <w:lang w:val="en-GB"/>
              </w:rPr>
            </w:pPr>
          </w:p>
        </w:tc>
      </w:tr>
      <w:tr w:rsidR="00203311" w:rsidRPr="00203311" w14:paraId="1C19A2B0" w14:textId="77777777" w:rsidTr="001529B1">
        <w:tc>
          <w:tcPr>
            <w:tcW w:w="45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0B8302E"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 xml:space="preserve">Total </w:t>
            </w:r>
          </w:p>
        </w:tc>
        <w:tc>
          <w:tcPr>
            <w:tcW w:w="4484"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1D3226" w14:textId="77777777" w:rsidR="00203311" w:rsidRPr="00203311" w:rsidRDefault="00203311" w:rsidP="00203311">
            <w:pPr>
              <w:rPr>
                <w:rFonts w:ascii="Calibri" w:eastAsia="Calibri" w:hAnsi="Calibri" w:cs="Calibri"/>
                <w:b/>
                <w:lang w:val="en-GB"/>
              </w:rPr>
            </w:pPr>
            <w:proofErr w:type="gramStart"/>
            <w:r w:rsidRPr="00203311">
              <w:rPr>
                <w:rFonts w:ascii="Calibri" w:eastAsia="Calibri" w:hAnsi="Calibri" w:cs="Calibri"/>
                <w:b/>
                <w:lang w:val="en-GB"/>
              </w:rPr>
              <w:t>Total :</w:t>
            </w:r>
            <w:proofErr w:type="gramEnd"/>
            <w:r w:rsidRPr="00203311">
              <w:rPr>
                <w:rFonts w:ascii="Calibri" w:eastAsia="Calibri" w:hAnsi="Calibri" w:cs="Calibri"/>
                <w:b/>
                <w:lang w:val="en-GB"/>
              </w:rPr>
              <w:t xml:space="preserve"> </w:t>
            </w:r>
          </w:p>
        </w:tc>
      </w:tr>
      <w:tr w:rsidR="00203311" w:rsidRPr="00203311" w14:paraId="292A6C86" w14:textId="77777777" w:rsidTr="001529B1">
        <w:tc>
          <w:tcPr>
            <w:tcW w:w="45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830D56" w14:textId="77777777" w:rsidR="00203311" w:rsidRPr="00203311" w:rsidRDefault="00203311" w:rsidP="00203311">
            <w:pPr>
              <w:rPr>
                <w:rFonts w:ascii="Calibri" w:eastAsia="Calibri" w:hAnsi="Calibri" w:cs="Calibri"/>
                <w:b/>
                <w:lang w:val="en-GB"/>
              </w:rPr>
            </w:pPr>
          </w:p>
        </w:tc>
        <w:tc>
          <w:tcPr>
            <w:tcW w:w="4484" w:type="dxa"/>
            <w:gridSpan w:val="3"/>
            <w:tcBorders>
              <w:top w:val="single" w:sz="4" w:space="0" w:color="000000"/>
              <w:left w:val="single" w:sz="4" w:space="0" w:color="000000"/>
              <w:bottom w:val="single" w:sz="4" w:space="0" w:color="000000"/>
              <w:right w:val="single" w:sz="4" w:space="0" w:color="000000"/>
            </w:tcBorders>
            <w:shd w:val="clear" w:color="auto" w:fill="FFFFFF"/>
          </w:tcPr>
          <w:p w14:paraId="24A35617" w14:textId="77777777" w:rsidR="00203311" w:rsidRPr="00203311" w:rsidRDefault="00203311" w:rsidP="00203311">
            <w:pPr>
              <w:rPr>
                <w:rFonts w:ascii="Calibri" w:eastAsia="Calibri" w:hAnsi="Calibri" w:cs="Calibri"/>
                <w:b/>
                <w:lang w:val="en-GB"/>
              </w:rPr>
            </w:pPr>
          </w:p>
        </w:tc>
      </w:tr>
      <w:tr w:rsidR="00203311" w:rsidRPr="00203311" w14:paraId="201465EF" w14:textId="77777777" w:rsidTr="001529B1">
        <w:tc>
          <w:tcPr>
            <w:tcW w:w="4561" w:type="dxa"/>
            <w:gridSpan w:val="2"/>
            <w:tcBorders>
              <w:top w:val="single" w:sz="4" w:space="0" w:color="000000"/>
              <w:left w:val="single" w:sz="4" w:space="0" w:color="000000"/>
              <w:bottom w:val="single" w:sz="4" w:space="0" w:color="000000"/>
              <w:right w:val="single" w:sz="4" w:space="0" w:color="000000"/>
            </w:tcBorders>
          </w:tcPr>
          <w:p w14:paraId="5B92250C"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lastRenderedPageBreak/>
              <w:t>Name and surname:</w:t>
            </w:r>
          </w:p>
          <w:p w14:paraId="10A42B6F" w14:textId="77777777" w:rsidR="00203311" w:rsidRPr="00203311" w:rsidRDefault="00203311" w:rsidP="00203311">
            <w:pPr>
              <w:rPr>
                <w:rFonts w:ascii="Calibri" w:eastAsia="Calibri" w:hAnsi="Calibri" w:cs="Calibri"/>
                <w:b/>
                <w:lang w:val="en-GB"/>
              </w:rPr>
            </w:pPr>
          </w:p>
          <w:p w14:paraId="0522EE49"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Signature:</w:t>
            </w:r>
          </w:p>
          <w:p w14:paraId="281C1966" w14:textId="77777777" w:rsidR="00203311" w:rsidRPr="00203311" w:rsidRDefault="00203311" w:rsidP="00203311">
            <w:pPr>
              <w:rPr>
                <w:rFonts w:ascii="Calibri" w:eastAsia="Calibri" w:hAnsi="Calibri" w:cs="Calibri"/>
                <w:b/>
                <w:lang w:val="en-GB"/>
              </w:rPr>
            </w:pPr>
          </w:p>
          <w:p w14:paraId="59071E58" w14:textId="77777777" w:rsidR="00203311" w:rsidRPr="00203311" w:rsidRDefault="00203311" w:rsidP="00203311">
            <w:pPr>
              <w:rPr>
                <w:rFonts w:ascii="Calibri" w:eastAsia="Calibri" w:hAnsi="Calibri" w:cs="Calibri"/>
                <w:b/>
                <w:lang w:val="en-GB"/>
              </w:rPr>
            </w:pPr>
          </w:p>
          <w:p w14:paraId="0123E9F8" w14:textId="77777777" w:rsidR="00203311" w:rsidRPr="00203311" w:rsidRDefault="00203311" w:rsidP="00203311">
            <w:pPr>
              <w:rPr>
                <w:rFonts w:ascii="Calibri" w:eastAsia="Calibri" w:hAnsi="Calibri" w:cs="Calibri"/>
                <w:b/>
                <w:lang w:val="en-GB"/>
              </w:rPr>
            </w:pPr>
          </w:p>
        </w:tc>
        <w:tc>
          <w:tcPr>
            <w:tcW w:w="4484" w:type="dxa"/>
            <w:gridSpan w:val="3"/>
            <w:tcBorders>
              <w:top w:val="single" w:sz="4" w:space="0" w:color="000000"/>
              <w:left w:val="single" w:sz="4" w:space="0" w:color="000000"/>
              <w:bottom w:val="single" w:sz="4" w:space="0" w:color="000000"/>
              <w:right w:val="single" w:sz="4" w:space="0" w:color="000000"/>
            </w:tcBorders>
          </w:tcPr>
          <w:p w14:paraId="59D373F5" w14:textId="77777777" w:rsidR="00203311" w:rsidRPr="00203311" w:rsidRDefault="00203311" w:rsidP="00203311">
            <w:pPr>
              <w:rPr>
                <w:rFonts w:ascii="Calibri" w:eastAsia="Calibri" w:hAnsi="Calibri" w:cs="Calibri"/>
                <w:b/>
                <w:lang w:val="en-GB"/>
              </w:rPr>
            </w:pPr>
            <w:r w:rsidRPr="00203311">
              <w:rPr>
                <w:rFonts w:ascii="Calibri" w:eastAsia="Calibri" w:hAnsi="Calibri" w:cs="Calibri"/>
                <w:b/>
                <w:lang w:val="en-GB"/>
              </w:rPr>
              <w:t>Date:</w:t>
            </w:r>
          </w:p>
        </w:tc>
      </w:tr>
    </w:tbl>
    <w:p w14:paraId="49973E4B" w14:textId="77777777" w:rsidR="00203311" w:rsidRPr="00203311" w:rsidRDefault="00203311" w:rsidP="00203311">
      <w:pPr>
        <w:rPr>
          <w:lang w:val="en-GB"/>
        </w:rPr>
      </w:pPr>
    </w:p>
    <w:p w14:paraId="4A3D8D20" w14:textId="77777777" w:rsidR="00203311" w:rsidRPr="00203311" w:rsidRDefault="00203311" w:rsidP="00203311">
      <w:pPr>
        <w:rPr>
          <w:lang w:val="en-GB"/>
        </w:rPr>
      </w:pPr>
    </w:p>
    <w:p w14:paraId="365BE236" w14:textId="77777777" w:rsidR="00203311" w:rsidRPr="00203311" w:rsidRDefault="00203311" w:rsidP="00203311">
      <w:pPr>
        <w:rPr>
          <w:rFonts w:ascii="Calibri" w:eastAsia="Calibri" w:hAnsi="Calibri" w:cs="Calibri"/>
          <w:sz w:val="22"/>
          <w:szCs w:val="22"/>
          <w:lang w:val="en-GB"/>
        </w:rPr>
      </w:pPr>
      <w:r w:rsidRPr="00203311">
        <w:rPr>
          <w:rFonts w:ascii="Calibri" w:eastAsia="Calibri" w:hAnsi="Calibri" w:cs="Calibri"/>
          <w:sz w:val="22"/>
          <w:szCs w:val="22"/>
          <w:lang w:val="en-GB"/>
        </w:rPr>
        <w:t xml:space="preserve">To be included to this form: </w:t>
      </w:r>
    </w:p>
    <w:p w14:paraId="7E02066F" w14:textId="77777777" w:rsidR="00203311" w:rsidRPr="00203311" w:rsidRDefault="00203311" w:rsidP="00203311">
      <w:pPr>
        <w:widowControl w:val="0"/>
        <w:numPr>
          <w:ilvl w:val="1"/>
          <w:numId w:val="1"/>
        </w:numPr>
        <w:pBdr>
          <w:top w:val="nil"/>
          <w:left w:val="nil"/>
          <w:bottom w:val="nil"/>
          <w:right w:val="nil"/>
          <w:between w:val="nil"/>
        </w:pBdr>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xml:space="preserve">CV OF PROPOSED VISITING FELLOW - Please attach separately as a Web-link or Word document or PDF your CV.  </w:t>
      </w:r>
    </w:p>
    <w:p w14:paraId="2EBDC1D8" w14:textId="77777777" w:rsidR="00203311" w:rsidRPr="00203311" w:rsidRDefault="00203311" w:rsidP="00203311">
      <w:pPr>
        <w:widowControl w:val="0"/>
        <w:numPr>
          <w:ilvl w:val="1"/>
          <w:numId w:val="1"/>
        </w:numPr>
        <w:pBdr>
          <w:top w:val="nil"/>
          <w:left w:val="nil"/>
          <w:bottom w:val="nil"/>
          <w:right w:val="nil"/>
          <w:between w:val="nil"/>
        </w:pBdr>
        <w:rPr>
          <w:rFonts w:ascii="Calibri" w:eastAsia="Calibri" w:hAnsi="Calibri" w:cs="Calibri"/>
          <w:color w:val="000000"/>
          <w:sz w:val="22"/>
          <w:szCs w:val="22"/>
          <w:lang w:val="en-GB"/>
        </w:rPr>
      </w:pPr>
      <w:r w:rsidRPr="00203311">
        <w:rPr>
          <w:rFonts w:ascii="Calibri" w:eastAsia="Calibri" w:hAnsi="Calibri" w:cs="Calibri"/>
          <w:color w:val="000000"/>
          <w:sz w:val="22"/>
          <w:szCs w:val="22"/>
          <w:lang w:val="en-GB"/>
        </w:rPr>
        <w:t xml:space="preserve">CARBON FOOTPRINT ASSESSMENT - Applicants should use on online simulator </w:t>
      </w:r>
      <w:proofErr w:type="gramStart"/>
      <w:r w:rsidRPr="00203311">
        <w:rPr>
          <w:rFonts w:ascii="Calibri" w:eastAsia="Calibri" w:hAnsi="Calibri" w:cs="Calibri"/>
          <w:color w:val="000000"/>
          <w:sz w:val="22"/>
          <w:szCs w:val="22"/>
          <w:lang w:val="en-GB"/>
        </w:rPr>
        <w:t>in order to</w:t>
      </w:r>
      <w:proofErr w:type="gramEnd"/>
      <w:r w:rsidRPr="00203311">
        <w:rPr>
          <w:rFonts w:ascii="Calibri" w:eastAsia="Calibri" w:hAnsi="Calibri" w:cs="Calibri"/>
          <w:color w:val="000000"/>
          <w:sz w:val="22"/>
          <w:szCs w:val="22"/>
          <w:lang w:val="en-GB"/>
        </w:rPr>
        <w:t xml:space="preserve"> estimate the carbon footprint and provide the results as an annex of their proposition.</w:t>
      </w:r>
    </w:p>
    <w:p w14:paraId="5FAFE320" w14:textId="77777777" w:rsidR="00D2246D" w:rsidRPr="00203311" w:rsidRDefault="00D2246D" w:rsidP="00203311">
      <w:pPr>
        <w:rPr>
          <w:lang w:val="en-GB"/>
        </w:rPr>
      </w:pPr>
    </w:p>
    <w:sectPr w:rsidR="00D2246D" w:rsidRPr="00203311">
      <w:headerReference w:type="default" r:id="rId31"/>
      <w:footerReference w:type="default" r:id="rId32"/>
      <w:pgSz w:w="11906" w:h="16838"/>
      <w:pgMar w:top="2268" w:right="1701" w:bottom="1560" w:left="1701" w:header="708" w:footer="97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A4ADD" w14:textId="77777777" w:rsidR="001C2F2B" w:rsidRDefault="001C2F2B">
      <w:r>
        <w:separator/>
      </w:r>
    </w:p>
  </w:endnote>
  <w:endnote w:type="continuationSeparator" w:id="0">
    <w:p w14:paraId="2E82C2C5" w14:textId="77777777" w:rsidR="001C2F2B" w:rsidRDefault="001C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5FDE" w14:textId="77777777" w:rsidR="00D2246D" w:rsidRDefault="001C2F2B">
    <w:pPr>
      <w:pBdr>
        <w:top w:val="nil"/>
        <w:left w:val="nil"/>
        <w:bottom w:val="nil"/>
        <w:right w:val="nil"/>
        <w:between w:val="nil"/>
      </w:pBdr>
      <w:tabs>
        <w:tab w:val="center" w:pos="4252"/>
        <w:tab w:val="right" w:pos="8504"/>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203311">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noProof/>
      </w:rPr>
      <w:drawing>
        <wp:anchor distT="0" distB="0" distL="0" distR="0" simplePos="0" relativeHeight="251659264" behindDoc="1" locked="0" layoutInCell="1" hidden="0" allowOverlap="1" wp14:anchorId="4E5ECDB4" wp14:editId="260649AF">
          <wp:simplePos x="0" y="0"/>
          <wp:positionH relativeFrom="column">
            <wp:posOffset>-912493</wp:posOffset>
          </wp:positionH>
          <wp:positionV relativeFrom="paragraph">
            <wp:posOffset>100965</wp:posOffset>
          </wp:positionV>
          <wp:extent cx="2251075" cy="472440"/>
          <wp:effectExtent l="0" t="0" r="0" b="0"/>
          <wp:wrapNone/>
          <wp:docPr id="47" name="image1.jpg" descr="Imagen que contiene Texto"/>
          <wp:cNvGraphicFramePr/>
          <a:graphic xmlns:a="http://schemas.openxmlformats.org/drawingml/2006/main">
            <a:graphicData uri="http://schemas.openxmlformats.org/drawingml/2006/picture">
              <pic:pic xmlns:pic="http://schemas.openxmlformats.org/drawingml/2006/picture">
                <pic:nvPicPr>
                  <pic:cNvPr id="0" name="image1.jpg" descr="Imagen que contiene Texto"/>
                  <pic:cNvPicPr preferRelativeResize="0"/>
                </pic:nvPicPr>
                <pic:blipFill>
                  <a:blip r:embed="rId1"/>
                  <a:srcRect/>
                  <a:stretch>
                    <a:fillRect/>
                  </a:stretch>
                </pic:blipFill>
                <pic:spPr>
                  <a:xfrm>
                    <a:off x="0" y="0"/>
                    <a:ext cx="2251075" cy="472440"/>
                  </a:xfrm>
                  <a:prstGeom prst="rect">
                    <a:avLst/>
                  </a:prstGeom>
                  <a:ln/>
                </pic:spPr>
              </pic:pic>
            </a:graphicData>
          </a:graphic>
        </wp:anchor>
      </w:drawing>
    </w:r>
    <w:r>
      <w:rPr>
        <w:noProof/>
      </w:rPr>
      <mc:AlternateContent>
        <mc:Choice Requires="wpg">
          <w:drawing>
            <wp:anchor distT="0" distB="0" distL="0" distR="0" simplePos="0" relativeHeight="251660288" behindDoc="1" locked="0" layoutInCell="1" hidden="0" allowOverlap="1" wp14:anchorId="5A458980" wp14:editId="38B8E5EB">
              <wp:simplePos x="0" y="0"/>
              <wp:positionH relativeFrom="column">
                <wp:posOffset>3721100</wp:posOffset>
              </wp:positionH>
              <wp:positionV relativeFrom="paragraph">
                <wp:posOffset>127000</wp:posOffset>
              </wp:positionV>
              <wp:extent cx="2346960" cy="297180"/>
              <wp:effectExtent l="0" t="0" r="0" b="0"/>
              <wp:wrapNone/>
              <wp:docPr id="44" name="Groupe 44"/>
              <wp:cNvGraphicFramePr/>
              <a:graphic xmlns:a="http://schemas.openxmlformats.org/drawingml/2006/main">
                <a:graphicData uri="http://schemas.microsoft.com/office/word/2010/wordprocessingGroup">
                  <wpg:wgp>
                    <wpg:cNvGrpSpPr/>
                    <wpg:grpSpPr>
                      <a:xfrm>
                        <a:off x="0" y="0"/>
                        <a:ext cx="2346960" cy="297180"/>
                        <a:chOff x="4172500" y="3631400"/>
                        <a:chExt cx="2347000" cy="297200"/>
                      </a:xfrm>
                    </wpg:grpSpPr>
                    <wpg:grpSp>
                      <wpg:cNvPr id="1631636855" name="Groupe 1631636855"/>
                      <wpg:cNvGrpSpPr/>
                      <wpg:grpSpPr>
                        <a:xfrm>
                          <a:off x="4172520" y="3631410"/>
                          <a:ext cx="2346960" cy="297180"/>
                          <a:chOff x="4172500" y="3631400"/>
                          <a:chExt cx="2347000" cy="297200"/>
                        </a:xfrm>
                      </wpg:grpSpPr>
                      <wps:wsp>
                        <wps:cNvPr id="2012202830" name="Rectangle 2012202830"/>
                        <wps:cNvSpPr/>
                        <wps:spPr>
                          <a:xfrm>
                            <a:off x="4172500" y="3631400"/>
                            <a:ext cx="2347000" cy="297200"/>
                          </a:xfrm>
                          <a:prstGeom prst="rect">
                            <a:avLst/>
                          </a:prstGeom>
                          <a:noFill/>
                          <a:ln>
                            <a:noFill/>
                          </a:ln>
                        </wps:spPr>
                        <wps:txbx>
                          <w:txbxContent>
                            <w:p w14:paraId="5EB0F8CE" w14:textId="77777777" w:rsidR="00D2246D" w:rsidRDefault="00D2246D">
                              <w:pPr>
                                <w:textDirection w:val="btLr"/>
                              </w:pPr>
                            </w:p>
                          </w:txbxContent>
                        </wps:txbx>
                        <wps:bodyPr spcFirstLastPara="1" wrap="square" lIns="91425" tIns="91425" rIns="91425" bIns="91425" anchor="ctr" anchorCtr="0">
                          <a:noAutofit/>
                        </wps:bodyPr>
                      </wps:wsp>
                      <wpg:grpSp>
                        <wpg:cNvPr id="419494599" name="Groupe 419494599"/>
                        <wpg:cNvGrpSpPr/>
                        <wpg:grpSpPr>
                          <a:xfrm>
                            <a:off x="4172520" y="3631410"/>
                            <a:ext cx="2346960" cy="297180"/>
                            <a:chOff x="0" y="0"/>
                            <a:chExt cx="2347311" cy="297180"/>
                          </a:xfrm>
                        </wpg:grpSpPr>
                        <wps:wsp>
                          <wps:cNvPr id="211390555" name="Rectangle 211390555"/>
                          <wps:cNvSpPr/>
                          <wps:spPr>
                            <a:xfrm>
                              <a:off x="0" y="0"/>
                              <a:ext cx="2347300" cy="297175"/>
                            </a:xfrm>
                            <a:prstGeom prst="rect">
                              <a:avLst/>
                            </a:prstGeom>
                            <a:noFill/>
                            <a:ln>
                              <a:noFill/>
                            </a:ln>
                          </wps:spPr>
                          <wps:txbx>
                            <w:txbxContent>
                              <w:p w14:paraId="0265ABDD" w14:textId="77777777" w:rsidR="00D2246D" w:rsidRDefault="00D2246D">
                                <w:pPr>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descr="Reciclaje con relleno sólido"/>
                            <pic:cNvPicPr preferRelativeResize="0"/>
                          </pic:nvPicPr>
                          <pic:blipFill rotWithShape="1">
                            <a:blip r:embed="rId2">
                              <a:alphaModFix/>
                            </a:blip>
                            <a:srcRect/>
                            <a:stretch/>
                          </pic:blipFill>
                          <pic:spPr>
                            <a:xfrm>
                              <a:off x="0" y="15240"/>
                              <a:ext cx="281940" cy="281940"/>
                            </a:xfrm>
                            <a:prstGeom prst="rect">
                              <a:avLst/>
                            </a:prstGeom>
                            <a:noFill/>
                            <a:ln>
                              <a:noFill/>
                            </a:ln>
                          </pic:spPr>
                        </pic:pic>
                        <wps:wsp>
                          <wps:cNvPr id="689804462" name="Rectangle 689804462"/>
                          <wps:cNvSpPr/>
                          <wps:spPr>
                            <a:xfrm>
                              <a:off x="220697" y="0"/>
                              <a:ext cx="2126614" cy="271779"/>
                            </a:xfrm>
                            <a:prstGeom prst="rect">
                              <a:avLst/>
                            </a:prstGeom>
                            <a:noFill/>
                            <a:ln>
                              <a:noFill/>
                            </a:ln>
                          </wps:spPr>
                          <wps:txbx>
                            <w:txbxContent>
                              <w:p w14:paraId="4F0C6D52" w14:textId="77777777" w:rsidR="00D2246D" w:rsidRDefault="001C2F2B">
                                <w:pPr>
                                  <w:textDirection w:val="btLr"/>
                                </w:pPr>
                                <w:proofErr w:type="gramStart"/>
                                <w:r>
                                  <w:rPr>
                                    <w:rFonts w:ascii="Calibri" w:eastAsia="Calibri" w:hAnsi="Calibri" w:cs="Calibri"/>
                                    <w:color w:val="538135"/>
                                    <w:sz w:val="22"/>
                                  </w:rPr>
                                  <w:t xml:space="preserve">Do </w:t>
                                </w:r>
                                <w:proofErr w:type="spellStart"/>
                                <w:r>
                                  <w:rPr>
                                    <w:rFonts w:ascii="Calibri" w:eastAsia="Calibri" w:hAnsi="Calibri" w:cs="Calibri"/>
                                    <w:color w:val="538135"/>
                                    <w:sz w:val="22"/>
                                  </w:rPr>
                                  <w:t>something</w:t>
                                </w:r>
                                <w:proofErr w:type="spellEnd"/>
                                <w:r>
                                  <w:rPr>
                                    <w:rFonts w:ascii="Calibri" w:eastAsia="Calibri" w:hAnsi="Calibri" w:cs="Calibri"/>
                                    <w:color w:val="538135"/>
                                    <w:sz w:val="22"/>
                                  </w:rPr>
                                  <w:t xml:space="preserve"> EUGREEN </w:t>
                                </w:r>
                                <w:proofErr w:type="spellStart"/>
                                <w:r>
                                  <w:rPr>
                                    <w:rFonts w:ascii="Calibri" w:eastAsia="Calibri" w:hAnsi="Calibri" w:cs="Calibri"/>
                                    <w:color w:val="538135"/>
                                    <w:sz w:val="22"/>
                                  </w:rPr>
                                  <w:t>today</w:t>
                                </w:r>
                                <w:proofErr w:type="spellEnd"/>
                                <w:r>
                                  <w:rPr>
                                    <w:rFonts w:ascii="Calibri" w:eastAsia="Calibri" w:hAnsi="Calibri" w:cs="Calibri"/>
                                    <w:color w:val="538135"/>
                                    <w:sz w:val="22"/>
                                  </w:rPr>
                                  <w:t>!</w:t>
                                </w:r>
                                <w:proofErr w:type="gramEnd"/>
                              </w:p>
                            </w:txbxContent>
                          </wps:txbx>
                          <wps:bodyPr spcFirstLastPara="1" wrap="square" lIns="91425" tIns="45700" rIns="91425" bIns="45700" anchor="t" anchorCtr="0">
                            <a:noAutofit/>
                          </wps:bodyPr>
                        </wps:wsp>
                      </wpg:grpSp>
                    </wpg:grpSp>
                  </wpg:wgp>
                </a:graphicData>
              </a:graphic>
            </wp:anchor>
          </w:drawing>
        </mc:Choice>
        <mc:Fallback>
          <w:pict>
            <v:group w14:anchorId="5A458980" id="_x0000_s1026" style="position:absolute;left:0;text-align:left;margin-left:293pt;margin-top:10pt;width:184.8pt;height:23.4pt;z-index:-251656192;mso-wrap-distance-left:0;mso-wrap-distance-right:0" coordorigin="41725,36314" coordsize="23470,29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">
              <v:group id="Groupe 1631636855" o:spid="_x0000_s1027" style="position:absolute;left:41725;top:36314;width:23469;height:2971" coordorigin="41725,36314" coordsize="23470,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">
                <v:rect id="Rectangle 2012202830" o:spid="_x0000_s1028" style="position:absolute;left:41725;top:36314;width:23470;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" filled="f" stroked="f">
                  <v:textbox inset="2.53958mm,2.53958mm,2.53958mm,2.53958mm">
                    <w:txbxContent>
                      <w:p w14:paraId="5EB0F8CE" w14:textId="77777777" w:rsidR="00D2246D" w:rsidRDefault="00D2246D">
                        <w:pPr>
                          <w:textDirection w:val="btLr"/>
                        </w:pPr>
                      </w:p>
                    </w:txbxContent>
                  </v:textbox>
                </v:rect>
                <v:group id="Groupe 419494599" o:spid="_x0000_s1029" style="position:absolute;left:41725;top:36314;width:23469;height:2971" coordsize="23473,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">
                  <v:rect id="Rectangle 211390555" o:spid="_x0000_s1030" style="position:absolute;width:23473;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" filled="f" stroked="f">
                    <v:textbox inset="2.53958mm,2.53958mm,2.53958mm,2.53958mm">
                      <w:txbxContent>
                        <w:p w14:paraId="0265ABDD" w14:textId="77777777" w:rsidR="00D2246D" w:rsidRDefault="00D2246D">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1" type="#_x0000_t75" alt="Reciclaje con relleno sólido" style="position:absolute;top:152;width:2819;height:281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">
                    <v:imagedata r:id="rId3" o:title="Reciclaje con relleno sólido"/>
                  </v:shape>
                  <v:rect id="Rectangle 689804462" o:spid="_x0000_s1032" style="position:absolute;left:2206;width:21267;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" filled="f" stroked="f">
                    <v:textbox inset="2.53958mm,1.2694mm,2.53958mm,1.2694mm">
                      <w:txbxContent>
                        <w:p w14:paraId="4F0C6D52" w14:textId="77777777" w:rsidR="00D2246D" w:rsidRDefault="001C2F2B">
                          <w:pPr>
                            <w:textDirection w:val="btLr"/>
                          </w:pPr>
                          <w:r>
                            <w:rPr>
                              <w:rFonts w:ascii="Calibri" w:eastAsia="Calibri" w:hAnsi="Calibri" w:cs="Calibri"/>
                              <w:color w:val="538135"/>
                              <w:sz w:val="22"/>
                            </w:rPr>
                            <w:t xml:space="preserve">Do </w:t>
                          </w:r>
                          <w:proofErr w:type="spellStart"/>
                          <w:r>
                            <w:rPr>
                              <w:rFonts w:ascii="Calibri" w:eastAsia="Calibri" w:hAnsi="Calibri" w:cs="Calibri"/>
                              <w:color w:val="538135"/>
                              <w:sz w:val="22"/>
                            </w:rPr>
                            <w:t>something</w:t>
                          </w:r>
                          <w:proofErr w:type="spellEnd"/>
                          <w:r>
                            <w:rPr>
                              <w:rFonts w:ascii="Calibri" w:eastAsia="Calibri" w:hAnsi="Calibri" w:cs="Calibri"/>
                              <w:color w:val="538135"/>
                              <w:sz w:val="22"/>
                            </w:rPr>
                            <w:t xml:space="preserve"> EUGREEN </w:t>
                          </w:r>
                          <w:proofErr w:type="spellStart"/>
                          <w:r>
                            <w:rPr>
                              <w:rFonts w:ascii="Calibri" w:eastAsia="Calibri" w:hAnsi="Calibri" w:cs="Calibri"/>
                              <w:color w:val="538135"/>
                              <w:sz w:val="22"/>
                            </w:rPr>
                            <w:t>today</w:t>
                          </w:r>
                          <w:proofErr w:type="spellEnd"/>
                          <w:r>
                            <w:rPr>
                              <w:rFonts w:ascii="Calibri" w:eastAsia="Calibri" w:hAnsi="Calibri" w:cs="Calibri"/>
                              <w:color w:val="538135"/>
                              <w:sz w:val="22"/>
                            </w:rPr>
                            <w:t>!</w:t>
                          </w:r>
                        </w:p>
                      </w:txbxContent>
                    </v:textbox>
                  </v:rect>
                </v:group>
              </v:group>
            </v:group>
          </w:pict>
        </mc:Fallback>
      </mc:AlternateContent>
    </w:r>
  </w:p>
  <w:p w14:paraId="41E597E6" w14:textId="77777777" w:rsidR="00D2246D" w:rsidRDefault="001C2F2B">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61312" behindDoc="0" locked="0" layoutInCell="1" hidden="0" allowOverlap="1" wp14:anchorId="285929DC" wp14:editId="7FA7AD51">
              <wp:simplePos x="0" y="0"/>
              <wp:positionH relativeFrom="column">
                <wp:posOffset>-825499</wp:posOffset>
              </wp:positionH>
              <wp:positionV relativeFrom="paragraph">
                <wp:posOffset>393700</wp:posOffset>
              </wp:positionV>
              <wp:extent cx="7133590" cy="377190"/>
              <wp:effectExtent l="0" t="0" r="0" b="0"/>
              <wp:wrapNone/>
              <wp:docPr id="45" name="Rectangle 45"/>
              <wp:cNvGraphicFramePr/>
              <a:graphic xmlns:a="http://schemas.openxmlformats.org/drawingml/2006/main">
                <a:graphicData uri="http://schemas.microsoft.com/office/word/2010/wordprocessingShape">
                  <wps:wsp>
                    <wps:cNvSpPr/>
                    <wps:spPr>
                      <a:xfrm>
                        <a:off x="1788730" y="3600930"/>
                        <a:ext cx="7114540" cy="358140"/>
                      </a:xfrm>
                      <a:prstGeom prst="rect">
                        <a:avLst/>
                      </a:prstGeom>
                      <a:noFill/>
                      <a:ln>
                        <a:noFill/>
                      </a:ln>
                    </wps:spPr>
                    <wps:txbx>
                      <w:txbxContent>
                        <w:p w14:paraId="4253B463" w14:textId="77777777" w:rsidR="00D2246D" w:rsidRDefault="001C2F2B">
                          <w:pPr>
                            <w:spacing w:after="160" w:line="251" w:lineRule="auto"/>
                            <w:jc w:val="both"/>
                            <w:textDirection w:val="btLr"/>
                          </w:pPr>
                          <w:proofErr w:type="spellStart"/>
                          <w:r>
                            <w:rPr>
                              <w:rFonts w:ascii="Calibri" w:eastAsia="Calibri" w:hAnsi="Calibri" w:cs="Calibri"/>
                              <w:i/>
                              <w:color w:val="000000"/>
                              <w:sz w:val="16"/>
                            </w:rPr>
                            <w:t>Funded</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by</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the</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European</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Union</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Views</w:t>
                          </w:r>
                          <w:proofErr w:type="spellEnd"/>
                          <w:r>
                            <w:rPr>
                              <w:rFonts w:ascii="Calibri" w:eastAsia="Calibri" w:hAnsi="Calibri" w:cs="Calibri"/>
                              <w:i/>
                              <w:color w:val="000000"/>
                              <w:sz w:val="16"/>
                            </w:rPr>
                            <w:t xml:space="preserve"> and </w:t>
                          </w:r>
                          <w:proofErr w:type="spellStart"/>
                          <w:r>
                            <w:rPr>
                              <w:rFonts w:ascii="Calibri" w:eastAsia="Calibri" w:hAnsi="Calibri" w:cs="Calibri"/>
                              <w:i/>
                              <w:color w:val="000000"/>
                              <w:sz w:val="16"/>
                            </w:rPr>
                            <w:t>opinions</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expressed</w:t>
                          </w:r>
                          <w:proofErr w:type="spellEnd"/>
                          <w:r>
                            <w:rPr>
                              <w:rFonts w:ascii="Calibri" w:eastAsia="Calibri" w:hAnsi="Calibri" w:cs="Calibri"/>
                              <w:i/>
                              <w:color w:val="000000"/>
                              <w:sz w:val="16"/>
                            </w:rPr>
                            <w:t xml:space="preserve"> are </w:t>
                          </w:r>
                          <w:proofErr w:type="spellStart"/>
                          <w:r>
                            <w:rPr>
                              <w:rFonts w:ascii="Calibri" w:eastAsia="Calibri" w:hAnsi="Calibri" w:cs="Calibri"/>
                              <w:i/>
                              <w:color w:val="000000"/>
                              <w:sz w:val="16"/>
                            </w:rPr>
                            <w:t>however</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those</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of</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the</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author</w:t>
                          </w:r>
                          <w:proofErr w:type="spellEnd"/>
                          <w:r>
                            <w:rPr>
                              <w:rFonts w:ascii="Calibri" w:eastAsia="Calibri" w:hAnsi="Calibri" w:cs="Calibri"/>
                              <w:i/>
                              <w:color w:val="000000"/>
                              <w:sz w:val="16"/>
                            </w:rPr>
                            <w:t xml:space="preserve">(s) </w:t>
                          </w:r>
                          <w:proofErr w:type="spellStart"/>
                          <w:r>
                            <w:rPr>
                              <w:rFonts w:ascii="Calibri" w:eastAsia="Calibri" w:hAnsi="Calibri" w:cs="Calibri"/>
                              <w:i/>
                              <w:color w:val="000000"/>
                              <w:sz w:val="16"/>
                            </w:rPr>
                            <w:t>only</w:t>
                          </w:r>
                          <w:proofErr w:type="spellEnd"/>
                          <w:r>
                            <w:rPr>
                              <w:rFonts w:ascii="Calibri" w:eastAsia="Calibri" w:hAnsi="Calibri" w:cs="Calibri"/>
                              <w:i/>
                              <w:color w:val="000000"/>
                              <w:sz w:val="16"/>
                            </w:rPr>
                            <w:t xml:space="preserve"> and do </w:t>
                          </w:r>
                          <w:proofErr w:type="spellStart"/>
                          <w:r>
                            <w:rPr>
                              <w:rFonts w:ascii="Calibri" w:eastAsia="Calibri" w:hAnsi="Calibri" w:cs="Calibri"/>
                              <w:i/>
                              <w:color w:val="000000"/>
                              <w:sz w:val="16"/>
                            </w:rPr>
                            <w:t>not</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necessarily</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reflect</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those</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of</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the</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European</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Union</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or</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European</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Union</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or</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European</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Education</w:t>
                          </w:r>
                          <w:proofErr w:type="spellEnd"/>
                          <w:r>
                            <w:rPr>
                              <w:rFonts w:ascii="Calibri" w:eastAsia="Calibri" w:hAnsi="Calibri" w:cs="Calibri"/>
                              <w:i/>
                              <w:color w:val="000000"/>
                              <w:sz w:val="16"/>
                            </w:rPr>
                            <w:t xml:space="preserve"> and Culture Executive Agency (EACEA). </w:t>
                          </w:r>
                          <w:proofErr w:type="spellStart"/>
                          <w:r>
                            <w:rPr>
                              <w:rFonts w:ascii="Calibri" w:eastAsia="Calibri" w:hAnsi="Calibri" w:cs="Calibri"/>
                              <w:i/>
                              <w:color w:val="000000"/>
                              <w:sz w:val="16"/>
                            </w:rPr>
                            <w:t>Neither</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the</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European</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Union</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nor</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the</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granting</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authority</w:t>
                          </w:r>
                          <w:proofErr w:type="spellEnd"/>
                          <w:r>
                            <w:rPr>
                              <w:rFonts w:ascii="Calibri" w:eastAsia="Calibri" w:hAnsi="Calibri" w:cs="Calibri"/>
                              <w:i/>
                              <w:color w:val="000000"/>
                              <w:sz w:val="16"/>
                            </w:rPr>
                            <w:t xml:space="preserve"> can be </w:t>
                          </w:r>
                          <w:proofErr w:type="spellStart"/>
                          <w:r>
                            <w:rPr>
                              <w:rFonts w:ascii="Calibri" w:eastAsia="Calibri" w:hAnsi="Calibri" w:cs="Calibri"/>
                              <w:i/>
                              <w:color w:val="000000"/>
                              <w:sz w:val="16"/>
                            </w:rPr>
                            <w:t>held</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responsible</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for</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them</w:t>
                          </w:r>
                          <w:proofErr w:type="spellEnd"/>
                          <w:r>
                            <w:rPr>
                              <w:rFonts w:ascii="Calibri" w:eastAsia="Calibri" w:hAnsi="Calibri" w:cs="Calibri"/>
                              <w:i/>
                              <w:color w:val="000000"/>
                              <w:sz w:val="16"/>
                            </w:rPr>
                            <w:t>.</w:t>
                          </w:r>
                        </w:p>
                      </w:txbxContent>
                    </wps:txbx>
                    <wps:bodyPr spcFirstLastPara="1" wrap="square" lIns="91425" tIns="45700" rIns="91425" bIns="45700" anchor="t" anchorCtr="0">
                      <a:noAutofit/>
                    </wps:bodyPr>
                  </wps:wsp>
                </a:graphicData>
              </a:graphic>
            </wp:anchor>
          </w:drawing>
        </mc:Choice>
        <mc:Fallback>
          <w:pict>
            <v:rect w14:anchorId="285929DC" id="_x0000_s1033" style="position:absolute;margin-left:-65pt;margin-top:31pt;width:561.7pt;height:2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" filled="f" stroked="f">
              <v:textbox inset="2.53958mm,1.2694mm,2.53958mm,1.2694mm">
                <w:txbxContent>
                  <w:p w14:paraId="4253B463" w14:textId="77777777" w:rsidR="00D2246D" w:rsidRDefault="001C2F2B">
                    <w:pPr>
                      <w:spacing w:after="160" w:line="251" w:lineRule="auto"/>
                      <w:jc w:val="both"/>
                      <w:textDirection w:val="btLr"/>
                    </w:pPr>
                    <w:proofErr w:type="spellStart"/>
                    <w:r>
                      <w:rPr>
                        <w:rFonts w:ascii="Calibri" w:eastAsia="Calibri" w:hAnsi="Calibri" w:cs="Calibri"/>
                        <w:i/>
                        <w:color w:val="000000"/>
                        <w:sz w:val="16"/>
                      </w:rPr>
                      <w:t>Funded</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by</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the</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European</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Union</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Views</w:t>
                    </w:r>
                    <w:proofErr w:type="spellEnd"/>
                    <w:r>
                      <w:rPr>
                        <w:rFonts w:ascii="Calibri" w:eastAsia="Calibri" w:hAnsi="Calibri" w:cs="Calibri"/>
                        <w:i/>
                        <w:color w:val="000000"/>
                        <w:sz w:val="16"/>
                      </w:rPr>
                      <w:t xml:space="preserve"> and </w:t>
                    </w:r>
                    <w:proofErr w:type="spellStart"/>
                    <w:r>
                      <w:rPr>
                        <w:rFonts w:ascii="Calibri" w:eastAsia="Calibri" w:hAnsi="Calibri" w:cs="Calibri"/>
                        <w:i/>
                        <w:color w:val="000000"/>
                        <w:sz w:val="16"/>
                      </w:rPr>
                      <w:t>opinions</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expressed</w:t>
                    </w:r>
                    <w:proofErr w:type="spellEnd"/>
                    <w:r>
                      <w:rPr>
                        <w:rFonts w:ascii="Calibri" w:eastAsia="Calibri" w:hAnsi="Calibri" w:cs="Calibri"/>
                        <w:i/>
                        <w:color w:val="000000"/>
                        <w:sz w:val="16"/>
                      </w:rPr>
                      <w:t xml:space="preserve"> are </w:t>
                    </w:r>
                    <w:proofErr w:type="spellStart"/>
                    <w:r>
                      <w:rPr>
                        <w:rFonts w:ascii="Calibri" w:eastAsia="Calibri" w:hAnsi="Calibri" w:cs="Calibri"/>
                        <w:i/>
                        <w:color w:val="000000"/>
                        <w:sz w:val="16"/>
                      </w:rPr>
                      <w:t>however</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those</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of</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the</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author</w:t>
                    </w:r>
                    <w:proofErr w:type="spellEnd"/>
                    <w:r>
                      <w:rPr>
                        <w:rFonts w:ascii="Calibri" w:eastAsia="Calibri" w:hAnsi="Calibri" w:cs="Calibri"/>
                        <w:i/>
                        <w:color w:val="000000"/>
                        <w:sz w:val="16"/>
                      </w:rPr>
                      <w:t xml:space="preserve">(s) </w:t>
                    </w:r>
                    <w:proofErr w:type="spellStart"/>
                    <w:r>
                      <w:rPr>
                        <w:rFonts w:ascii="Calibri" w:eastAsia="Calibri" w:hAnsi="Calibri" w:cs="Calibri"/>
                        <w:i/>
                        <w:color w:val="000000"/>
                        <w:sz w:val="16"/>
                      </w:rPr>
                      <w:t>only</w:t>
                    </w:r>
                    <w:proofErr w:type="spellEnd"/>
                    <w:r>
                      <w:rPr>
                        <w:rFonts w:ascii="Calibri" w:eastAsia="Calibri" w:hAnsi="Calibri" w:cs="Calibri"/>
                        <w:i/>
                        <w:color w:val="000000"/>
                        <w:sz w:val="16"/>
                      </w:rPr>
                      <w:t xml:space="preserve"> and do </w:t>
                    </w:r>
                    <w:proofErr w:type="spellStart"/>
                    <w:r>
                      <w:rPr>
                        <w:rFonts w:ascii="Calibri" w:eastAsia="Calibri" w:hAnsi="Calibri" w:cs="Calibri"/>
                        <w:i/>
                        <w:color w:val="000000"/>
                        <w:sz w:val="16"/>
                      </w:rPr>
                      <w:t>not</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necessarily</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reflect</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those</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of</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the</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European</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Union</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or</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European</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Union</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or</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European</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Education</w:t>
                    </w:r>
                    <w:proofErr w:type="spellEnd"/>
                    <w:r>
                      <w:rPr>
                        <w:rFonts w:ascii="Calibri" w:eastAsia="Calibri" w:hAnsi="Calibri" w:cs="Calibri"/>
                        <w:i/>
                        <w:color w:val="000000"/>
                        <w:sz w:val="16"/>
                      </w:rPr>
                      <w:t xml:space="preserve"> and Culture Executive Agency (EACEA). </w:t>
                    </w:r>
                    <w:proofErr w:type="spellStart"/>
                    <w:r>
                      <w:rPr>
                        <w:rFonts w:ascii="Calibri" w:eastAsia="Calibri" w:hAnsi="Calibri" w:cs="Calibri"/>
                        <w:i/>
                        <w:color w:val="000000"/>
                        <w:sz w:val="16"/>
                      </w:rPr>
                      <w:t>Neither</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the</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European</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Union</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nor</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the</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granting</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authority</w:t>
                    </w:r>
                    <w:proofErr w:type="spellEnd"/>
                    <w:r>
                      <w:rPr>
                        <w:rFonts w:ascii="Calibri" w:eastAsia="Calibri" w:hAnsi="Calibri" w:cs="Calibri"/>
                        <w:i/>
                        <w:color w:val="000000"/>
                        <w:sz w:val="16"/>
                      </w:rPr>
                      <w:t xml:space="preserve"> can be </w:t>
                    </w:r>
                    <w:proofErr w:type="spellStart"/>
                    <w:r>
                      <w:rPr>
                        <w:rFonts w:ascii="Calibri" w:eastAsia="Calibri" w:hAnsi="Calibri" w:cs="Calibri"/>
                        <w:i/>
                        <w:color w:val="000000"/>
                        <w:sz w:val="16"/>
                      </w:rPr>
                      <w:t>held</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responsible</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for</w:t>
                    </w:r>
                    <w:proofErr w:type="spellEnd"/>
                    <w:r>
                      <w:rPr>
                        <w:rFonts w:ascii="Calibri" w:eastAsia="Calibri" w:hAnsi="Calibri" w:cs="Calibri"/>
                        <w:i/>
                        <w:color w:val="000000"/>
                        <w:sz w:val="16"/>
                      </w:rPr>
                      <w:t xml:space="preserve"> </w:t>
                    </w:r>
                    <w:proofErr w:type="spellStart"/>
                    <w:r>
                      <w:rPr>
                        <w:rFonts w:ascii="Calibri" w:eastAsia="Calibri" w:hAnsi="Calibri" w:cs="Calibri"/>
                        <w:i/>
                        <w:color w:val="000000"/>
                        <w:sz w:val="16"/>
                      </w:rPr>
                      <w:t>them</w:t>
                    </w:r>
                    <w:proofErr w:type="spellEnd"/>
                    <w:r>
                      <w:rPr>
                        <w:rFonts w:ascii="Calibri" w:eastAsia="Calibri" w:hAnsi="Calibri" w:cs="Calibri"/>
                        <w:i/>
                        <w:color w:val="000000"/>
                        <w:sz w:val="16"/>
                      </w:rPr>
                      <w:t>.</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93D6E" w14:textId="77777777" w:rsidR="001C2F2B" w:rsidRDefault="001C2F2B">
      <w:r>
        <w:separator/>
      </w:r>
    </w:p>
  </w:footnote>
  <w:footnote w:type="continuationSeparator" w:id="0">
    <w:p w14:paraId="4E6EC159" w14:textId="77777777" w:rsidR="001C2F2B" w:rsidRDefault="001C2F2B">
      <w:r>
        <w:continuationSeparator/>
      </w:r>
    </w:p>
  </w:footnote>
  <w:footnote w:id="1">
    <w:p w14:paraId="25E9C863" w14:textId="77777777" w:rsidR="00203311" w:rsidRDefault="00203311" w:rsidP="00203311">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proofErr w:type="spellStart"/>
      <w:r>
        <w:rPr>
          <w:rFonts w:ascii="Calibri" w:eastAsia="Calibri" w:hAnsi="Calibri" w:cs="Calibri"/>
          <w:sz w:val="20"/>
          <w:szCs w:val="20"/>
        </w:rPr>
        <w:t>Only</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if</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the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mobility</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cannot</w:t>
      </w:r>
      <w:proofErr w:type="spellEnd"/>
      <w:r>
        <w:rPr>
          <w:rFonts w:ascii="Calibri" w:eastAsia="Calibri" w:hAnsi="Calibri" w:cs="Calibri"/>
          <w:sz w:val="20"/>
          <w:szCs w:val="20"/>
        </w:rPr>
        <w:t xml:space="preserve"> be </w:t>
      </w:r>
      <w:proofErr w:type="spellStart"/>
      <w:r>
        <w:rPr>
          <w:rFonts w:ascii="Calibri" w:eastAsia="Calibri" w:hAnsi="Calibri" w:cs="Calibri"/>
          <w:sz w:val="20"/>
          <w:szCs w:val="20"/>
        </w:rPr>
        <w:t>funded</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through</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the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traditional</w:t>
      </w:r>
      <w:proofErr w:type="spellEnd"/>
      <w:r>
        <w:rPr>
          <w:rFonts w:ascii="Calibri" w:eastAsia="Calibri" w:hAnsi="Calibri" w:cs="Calibri"/>
          <w:sz w:val="20"/>
          <w:szCs w:val="20"/>
        </w:rPr>
        <w:t xml:space="preserve"> Erasmus+ </w:t>
      </w:r>
      <w:proofErr w:type="spellStart"/>
      <w:r>
        <w:rPr>
          <w:rFonts w:ascii="Calibri" w:eastAsia="Calibri" w:hAnsi="Calibri" w:cs="Calibri"/>
          <w:sz w:val="20"/>
          <w:szCs w:val="20"/>
        </w:rPr>
        <w:t>program</w:t>
      </w:r>
      <w:proofErr w:type="spellEnd"/>
      <w:r>
        <w:rPr>
          <w:rFonts w:ascii="Calibri" w:eastAsia="Calibri" w:hAnsi="Calibri" w:cs="Calibri"/>
          <w:sz w:val="20"/>
          <w:szCs w:val="20"/>
        </w:rPr>
        <w:t xml:space="preserve">. </w:t>
      </w:r>
    </w:p>
  </w:footnote>
  <w:footnote w:id="2">
    <w:p w14:paraId="14B949DF" w14:textId="77777777" w:rsidR="00203311" w:rsidRDefault="00203311" w:rsidP="0020331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The</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internal</w:t>
      </w:r>
      <w:proofErr w:type="spellEnd"/>
      <w:r>
        <w:rPr>
          <w:rFonts w:ascii="Calibri" w:eastAsia="Calibri" w:hAnsi="Calibri" w:cs="Calibri"/>
          <w:color w:val="000000"/>
          <w:sz w:val="20"/>
          <w:szCs w:val="20"/>
        </w:rPr>
        <w:t xml:space="preserve"> rules </w:t>
      </w:r>
      <w:proofErr w:type="spellStart"/>
      <w:r>
        <w:rPr>
          <w:rFonts w:ascii="Calibri" w:eastAsia="Calibri" w:hAnsi="Calibri" w:cs="Calibri"/>
          <w:color w:val="000000"/>
          <w:sz w:val="20"/>
          <w:szCs w:val="20"/>
        </w:rPr>
        <w:t>of</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each</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university</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must</w:t>
      </w:r>
      <w:proofErr w:type="spellEnd"/>
      <w:r>
        <w:rPr>
          <w:rFonts w:ascii="Calibri" w:eastAsia="Calibri" w:hAnsi="Calibri" w:cs="Calibri"/>
          <w:color w:val="000000"/>
          <w:sz w:val="20"/>
          <w:szCs w:val="20"/>
        </w:rPr>
        <w:t xml:space="preserve"> be </w:t>
      </w:r>
      <w:proofErr w:type="spellStart"/>
      <w:r>
        <w:rPr>
          <w:rFonts w:ascii="Calibri" w:eastAsia="Calibri" w:hAnsi="Calibri" w:cs="Calibri"/>
          <w:color w:val="000000"/>
          <w:sz w:val="20"/>
          <w:szCs w:val="20"/>
        </w:rPr>
        <w:t>considered</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when</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calculating</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the</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exact</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budget</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of</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each</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mobility</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For</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example</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the</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University</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of</w:t>
      </w:r>
      <w:proofErr w:type="spellEnd"/>
      <w:r>
        <w:rPr>
          <w:rFonts w:ascii="Calibri" w:eastAsia="Calibri" w:hAnsi="Calibri" w:cs="Calibri"/>
          <w:color w:val="000000"/>
          <w:sz w:val="20"/>
          <w:szCs w:val="20"/>
        </w:rPr>
        <w:t xml:space="preserve"> Angers </w:t>
      </w:r>
      <w:proofErr w:type="spellStart"/>
      <w:r>
        <w:rPr>
          <w:rFonts w:ascii="Calibri" w:eastAsia="Calibri" w:hAnsi="Calibri" w:cs="Calibri"/>
          <w:color w:val="000000"/>
          <w:sz w:val="20"/>
          <w:szCs w:val="20"/>
        </w:rPr>
        <w:t>applies</w:t>
      </w:r>
      <w:proofErr w:type="spellEnd"/>
      <w:r>
        <w:rPr>
          <w:rFonts w:ascii="Calibri" w:eastAsia="Calibri" w:hAnsi="Calibri" w:cs="Calibri"/>
          <w:color w:val="000000"/>
          <w:sz w:val="20"/>
          <w:szCs w:val="20"/>
        </w:rPr>
        <w:t xml:space="preserve"> a </w:t>
      </w:r>
      <w:proofErr w:type="spellStart"/>
      <w:r>
        <w:rPr>
          <w:rFonts w:ascii="Calibri" w:eastAsia="Calibri" w:hAnsi="Calibri" w:cs="Calibri"/>
          <w:color w:val="000000"/>
          <w:sz w:val="20"/>
          <w:szCs w:val="20"/>
        </w:rPr>
        <w:t>dedicated</w:t>
      </w:r>
      <w:proofErr w:type="spellEnd"/>
      <w:r>
        <w:rPr>
          <w:rFonts w:ascii="Calibri" w:eastAsia="Calibri" w:hAnsi="Calibri" w:cs="Calibri"/>
          <w:color w:val="000000"/>
          <w:sz w:val="20"/>
          <w:szCs w:val="20"/>
        </w:rPr>
        <w:t xml:space="preserve"> per diem </w:t>
      </w:r>
      <w:proofErr w:type="spellStart"/>
      <w:r>
        <w:rPr>
          <w:rFonts w:ascii="Calibri" w:eastAsia="Calibri" w:hAnsi="Calibri" w:cs="Calibri"/>
          <w:color w:val="000000"/>
          <w:sz w:val="20"/>
          <w:szCs w:val="20"/>
        </w:rPr>
        <w:t>amount</w:t>
      </w:r>
      <w:proofErr w:type="spellEnd"/>
      <w:r>
        <w:rPr>
          <w:rFonts w:ascii="Calibri" w:eastAsia="Calibri" w:hAnsi="Calibri" w:cs="Calibri"/>
          <w:color w:val="000000"/>
          <w:sz w:val="20"/>
          <w:szCs w:val="20"/>
        </w:rPr>
        <w:t xml:space="preserve"> </w:t>
      </w:r>
      <w:proofErr w:type="gramStart"/>
      <w:r>
        <w:rPr>
          <w:rFonts w:ascii="Calibri" w:eastAsia="Calibri" w:hAnsi="Calibri" w:cs="Calibri"/>
          <w:color w:val="000000"/>
          <w:sz w:val="20"/>
          <w:szCs w:val="20"/>
        </w:rPr>
        <w:t>per country</w:t>
      </w:r>
      <w:proofErr w:type="gram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This</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regulation</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must</w:t>
      </w:r>
      <w:proofErr w:type="spellEnd"/>
      <w:r>
        <w:rPr>
          <w:rFonts w:ascii="Calibri" w:eastAsia="Calibri" w:hAnsi="Calibri" w:cs="Calibri"/>
          <w:color w:val="000000"/>
          <w:sz w:val="20"/>
          <w:szCs w:val="20"/>
        </w:rPr>
        <w:t xml:space="preserve"> be </w:t>
      </w:r>
      <w:proofErr w:type="spellStart"/>
      <w:r>
        <w:rPr>
          <w:rFonts w:ascii="Calibri" w:eastAsia="Calibri" w:hAnsi="Calibri" w:cs="Calibri"/>
          <w:color w:val="000000"/>
          <w:sz w:val="20"/>
          <w:szCs w:val="20"/>
        </w:rPr>
        <w:t>respected</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by</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all</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the</w:t>
      </w:r>
      <w:proofErr w:type="spellEnd"/>
      <w:r>
        <w:rPr>
          <w:rFonts w:ascii="Calibri" w:eastAsia="Calibri" w:hAnsi="Calibri" w:cs="Calibri"/>
          <w:color w:val="000000"/>
          <w:sz w:val="20"/>
          <w:szCs w:val="20"/>
        </w:rPr>
        <w:t xml:space="preserve"> French </w:t>
      </w:r>
      <w:proofErr w:type="spellStart"/>
      <w:r>
        <w:rPr>
          <w:rFonts w:ascii="Calibri" w:eastAsia="Calibri" w:hAnsi="Calibri" w:cs="Calibri"/>
          <w:color w:val="000000"/>
          <w:sz w:val="20"/>
          <w:szCs w:val="20"/>
        </w:rPr>
        <w:t>participants</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Please</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refer</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to</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your</w:t>
      </w:r>
      <w:proofErr w:type="spellEnd"/>
      <w:r>
        <w:rPr>
          <w:rFonts w:ascii="Calibri" w:eastAsia="Calibri" w:hAnsi="Calibri" w:cs="Calibri"/>
          <w:color w:val="000000"/>
          <w:sz w:val="20"/>
          <w:szCs w:val="20"/>
        </w:rPr>
        <w:t xml:space="preserve"> local </w:t>
      </w:r>
      <w:proofErr w:type="spellStart"/>
      <w:r>
        <w:rPr>
          <w:rFonts w:ascii="Calibri" w:eastAsia="Calibri" w:hAnsi="Calibri" w:cs="Calibri"/>
          <w:color w:val="000000"/>
          <w:sz w:val="20"/>
          <w:szCs w:val="20"/>
        </w:rPr>
        <w:t>referent</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for</w:t>
      </w:r>
      <w:proofErr w:type="spellEnd"/>
      <w:r>
        <w:rPr>
          <w:rFonts w:ascii="Calibri" w:eastAsia="Calibri" w:hAnsi="Calibri" w:cs="Calibri"/>
          <w:color w:val="000000"/>
          <w:sz w:val="20"/>
          <w:szCs w:val="20"/>
        </w:rPr>
        <w:t xml:space="preserve"> more </w:t>
      </w:r>
      <w:proofErr w:type="spellStart"/>
      <w:r>
        <w:rPr>
          <w:rFonts w:ascii="Calibri" w:eastAsia="Calibri" w:hAnsi="Calibri" w:cs="Calibri"/>
          <w:color w:val="000000"/>
          <w:sz w:val="20"/>
          <w:szCs w:val="20"/>
        </w:rPr>
        <w:t>information</w:t>
      </w:r>
      <w:proofErr w:type="spellEnd"/>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CD87" w14:textId="77777777" w:rsidR="00D2246D" w:rsidRDefault="001C2F2B">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55B1F116" wp14:editId="267AC185">
          <wp:simplePos x="0" y="0"/>
          <wp:positionH relativeFrom="column">
            <wp:posOffset>1190625</wp:posOffset>
          </wp:positionH>
          <wp:positionV relativeFrom="paragraph">
            <wp:posOffset>-198118</wp:posOffset>
          </wp:positionV>
          <wp:extent cx="2844800" cy="1066800"/>
          <wp:effectExtent l="0" t="0" r="0" b="0"/>
          <wp:wrapSquare wrapText="bothSides" distT="0" distB="0" distL="114300" distR="114300"/>
          <wp:docPr id="46" name="image2.png" descr="Imagen que contiene 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Interfaz de usuario gráfica&#10;&#10;Descripción generada automáticamente"/>
                  <pic:cNvPicPr preferRelativeResize="0"/>
                </pic:nvPicPr>
                <pic:blipFill>
                  <a:blip r:embed="rId1"/>
                  <a:srcRect/>
                  <a:stretch>
                    <a:fillRect/>
                  </a:stretch>
                </pic:blipFill>
                <pic:spPr>
                  <a:xfrm>
                    <a:off x="0" y="0"/>
                    <a:ext cx="2844800" cy="10668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241E0"/>
    <w:multiLevelType w:val="multilevel"/>
    <w:tmpl w:val="FD8813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D242B49"/>
    <w:multiLevelType w:val="multilevel"/>
    <w:tmpl w:val="AE22E4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FC4501B"/>
    <w:multiLevelType w:val="multilevel"/>
    <w:tmpl w:val="A1F49C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8AF5192"/>
    <w:multiLevelType w:val="multilevel"/>
    <w:tmpl w:val="475298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5"/>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C0C1E05"/>
    <w:multiLevelType w:val="multilevel"/>
    <w:tmpl w:val="C62C3B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592665269">
    <w:abstractNumId w:val="3"/>
  </w:num>
  <w:num w:numId="2" w16cid:durableId="733773275">
    <w:abstractNumId w:val="1"/>
  </w:num>
  <w:num w:numId="3" w16cid:durableId="186917430">
    <w:abstractNumId w:val="4"/>
  </w:num>
  <w:num w:numId="4" w16cid:durableId="450436559">
    <w:abstractNumId w:val="0"/>
  </w:num>
  <w:num w:numId="5" w16cid:durableId="1231500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46D"/>
    <w:rsid w:val="00106CDF"/>
    <w:rsid w:val="00145785"/>
    <w:rsid w:val="001C2F2B"/>
    <w:rsid w:val="00203311"/>
    <w:rsid w:val="00537CDD"/>
    <w:rsid w:val="00946972"/>
    <w:rsid w:val="00B15746"/>
    <w:rsid w:val="00D2246D"/>
    <w:rsid w:val="00F872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3CD6"/>
  <w15:docId w15:val="{B93D0BBB-9F14-408C-BE59-AD2C94A1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024"/>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tte">
    <w:name w:val="header"/>
    <w:basedOn w:val="Normal"/>
    <w:link w:val="En-tteCar"/>
    <w:uiPriority w:val="99"/>
    <w:unhideWhenUsed/>
    <w:rsid w:val="004244E6"/>
    <w:pPr>
      <w:tabs>
        <w:tab w:val="center" w:pos="4252"/>
        <w:tab w:val="right" w:pos="8504"/>
      </w:tabs>
    </w:pPr>
  </w:style>
  <w:style w:type="character" w:customStyle="1" w:styleId="En-tteCar">
    <w:name w:val="En-tête Car"/>
    <w:basedOn w:val="Policepardfaut"/>
    <w:link w:val="En-tte"/>
    <w:uiPriority w:val="99"/>
    <w:rsid w:val="004244E6"/>
  </w:style>
  <w:style w:type="paragraph" w:styleId="Pieddepage">
    <w:name w:val="footer"/>
    <w:basedOn w:val="Normal"/>
    <w:link w:val="PieddepageCar"/>
    <w:uiPriority w:val="99"/>
    <w:unhideWhenUsed/>
    <w:rsid w:val="004244E6"/>
    <w:pPr>
      <w:tabs>
        <w:tab w:val="center" w:pos="4252"/>
        <w:tab w:val="right" w:pos="8504"/>
      </w:tabs>
    </w:pPr>
  </w:style>
  <w:style w:type="character" w:customStyle="1" w:styleId="PieddepageCar">
    <w:name w:val="Pied de page Car"/>
    <w:basedOn w:val="Policepardfaut"/>
    <w:link w:val="Pieddepage"/>
    <w:uiPriority w:val="99"/>
    <w:rsid w:val="004244E6"/>
  </w:style>
  <w:style w:type="table" w:styleId="Grilledutableau">
    <w:name w:val="Table Grid"/>
    <w:basedOn w:val="TableauNormal"/>
    <w:uiPriority w:val="39"/>
    <w:rsid w:val="00424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C7024"/>
    <w:pPr>
      <w:ind w:left="720"/>
      <w:contextualSpacing/>
    </w:pPr>
  </w:style>
  <w:style w:type="paragraph" w:styleId="NormalWeb">
    <w:name w:val="Normal (Web)"/>
    <w:basedOn w:val="Normal"/>
    <w:uiPriority w:val="99"/>
    <w:semiHidden/>
    <w:unhideWhenUsed/>
    <w:rsid w:val="00014C69"/>
    <w:pPr>
      <w:spacing w:before="100" w:beforeAutospacing="1" w:after="100" w:afterAutospacing="1"/>
    </w:pPr>
    <w:rPr>
      <w:rFonts w:ascii="Times New Roman" w:eastAsia="Times New Roman" w:hAnsi="Times New Roman" w:cs="Times New Roman"/>
    </w:rPr>
  </w:style>
  <w:style w:type="character" w:styleId="Lienhypertexte">
    <w:name w:val="Hyperlink"/>
    <w:basedOn w:val="Policepardfaut"/>
    <w:uiPriority w:val="99"/>
    <w:unhideWhenUsed/>
    <w:rsid w:val="008D4493"/>
    <w:rPr>
      <w:color w:val="0563C1" w:themeColor="hyperlink"/>
      <w:u w:val="single"/>
    </w:rPr>
  </w:style>
  <w:style w:type="character" w:styleId="Mentionnonrsolue">
    <w:name w:val="Unresolved Mention"/>
    <w:basedOn w:val="Policepardfaut"/>
    <w:uiPriority w:val="99"/>
    <w:semiHidden/>
    <w:unhideWhenUsed/>
    <w:rsid w:val="008D4493"/>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left w:w="70" w:type="dxa"/>
        <w:right w:w="70" w:type="dxa"/>
      </w:tblCellMar>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uoradea.ro/The+University+of+Oradea" TargetMode="External"/><Relationship Id="rId18" Type="http://schemas.openxmlformats.org/officeDocument/2006/relationships/hyperlink" Target="https://www.atu.ie/" TargetMode="External"/><Relationship Id="rId26" Type="http://schemas.openxmlformats.org/officeDocument/2006/relationships/hyperlink" Target="mailto:mcbm@uevora.pt" TargetMode="External"/><Relationship Id="rId3" Type="http://schemas.openxmlformats.org/officeDocument/2006/relationships/styles" Target="styles.xml"/><Relationship Id="rId21" Type="http://schemas.openxmlformats.org/officeDocument/2006/relationships/hyperlink" Target="mailto:alessandro.bernazzoli@unipr.i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nipr.it/sites/default/files/2023-03/BIP%20call%20Food%20Sustainability%202023.pdf" TargetMode="External"/><Relationship Id="rId17" Type="http://schemas.openxmlformats.org/officeDocument/2006/relationships/hyperlink" Target="https://opendata.unex.es/investiga" TargetMode="External"/><Relationship Id="rId25" Type="http://schemas.openxmlformats.org/officeDocument/2006/relationships/hyperlink" Target="mailto:malin.hillman@hig.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evora.pt/en" TargetMode="External"/><Relationship Id="rId20" Type="http://schemas.openxmlformats.org/officeDocument/2006/relationships/hyperlink" Target="https://www.univ-angers.fr/en/research/laboratories.html" TargetMode="External"/><Relationship Id="rId29" Type="http://schemas.openxmlformats.org/officeDocument/2006/relationships/hyperlink" Target="mailto:paulina.zaweracz@upwr.edu.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labos1point5.org/travels-simulator" TargetMode="External"/><Relationship Id="rId24" Type="http://schemas.openxmlformats.org/officeDocument/2006/relationships/hyperlink" Target="mailto:uwe.genetzke@ovgu.d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ig.se/Ext/En/University-of-Gavle/Research.html" TargetMode="External"/><Relationship Id="rId23" Type="http://schemas.openxmlformats.org/officeDocument/2006/relationships/hyperlink" Target="mailto:prorector.mcc@uoradea.ro" TargetMode="External"/><Relationship Id="rId28" Type="http://schemas.openxmlformats.org/officeDocument/2006/relationships/hyperlink" Target="mailto:frances.lucy@atu.ie" TargetMode="External"/><Relationship Id="rId10" Type="http://schemas.openxmlformats.org/officeDocument/2006/relationships/hyperlink" Target="https://drive.google.com/file/d/14GGVHO5_E-d0XzC-G06SDqC7PU7beFzs/view?usp=sharing" TargetMode="External"/><Relationship Id="rId19" Type="http://schemas.openxmlformats.org/officeDocument/2006/relationships/hyperlink" Target="https://upwr.edu.pl/e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document/d/1_SY3r09QG0zDIfJIMjrOkN4eXQ74Umnx/edit?usp=drive_link&amp;ouid=110090881713413926591&amp;rtpof=true&amp;sd=true" TargetMode="External"/><Relationship Id="rId14" Type="http://schemas.openxmlformats.org/officeDocument/2006/relationships/hyperlink" Target="https://www.ovgu.de/unimagdeburg/en/" TargetMode="External"/><Relationship Id="rId22" Type="http://schemas.openxmlformats.org/officeDocument/2006/relationships/hyperlink" Target="mailto:sfilip@uoradea.ro" TargetMode="External"/><Relationship Id="rId27" Type="http://schemas.openxmlformats.org/officeDocument/2006/relationships/hyperlink" Target="mailto:grubio@unex.es" TargetMode="External"/><Relationship Id="rId30" Type="http://schemas.openxmlformats.org/officeDocument/2006/relationships/hyperlink" Target="mailto:eugreenWP3@univ-angers.fr" TargetMode="External"/><Relationship Id="rId8" Type="http://schemas.openxmlformats.org/officeDocument/2006/relationships/hyperlink" Target="https://sdgs.un.org/goal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roHMr03j1D9NUcmk+uCui8M/sg==">CgMxLjA4AHIhMVZndllLZ0s4U0RnNDRrb1Y4RVJBcEtXY2xaVXRJZko5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1960</Words>
  <Characters>10784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GUADALUPE  RUBIO FIGUEROLA</dc:creator>
  <cp:lastModifiedBy>Alix Blouet</cp:lastModifiedBy>
  <cp:revision>7</cp:revision>
  <dcterms:created xsi:type="dcterms:W3CDTF">2023-09-14T14:57:00Z</dcterms:created>
  <dcterms:modified xsi:type="dcterms:W3CDTF">2024-02-26T09:44:00Z</dcterms:modified>
</cp:coreProperties>
</file>